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0B5CD4" w:rsidRDefault="00E006A5" w:rsidP="00E006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E006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4605020</wp:posOffset>
                </wp:positionH>
                <wp:positionV relativeFrom="paragraph">
                  <wp:posOffset>52705</wp:posOffset>
                </wp:positionV>
                <wp:extent cx="1428750" cy="117021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7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A5" w:rsidRDefault="00E006A5">
                            <w:r w:rsidRPr="000B5CD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D0365B8" wp14:editId="7661FDE9">
                                  <wp:extent cx="1085850" cy="940688"/>
                                  <wp:effectExtent l="0" t="0" r="0" b="0"/>
                                  <wp:docPr id="3" name="Imagem 1" descr="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sao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122" cy="94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6pt;margin-top:4.15pt;width:112.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" stroked="f">
                <v:textbox>
                  <w:txbxContent>
                    <w:p w:rsidR="00E006A5" w:rsidRDefault="00E006A5">
                      <w:r w:rsidRPr="000B5CD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D0365B8" wp14:editId="7661FDE9">
                            <wp:extent cx="1085850" cy="940688"/>
                            <wp:effectExtent l="0" t="0" r="0" b="0"/>
                            <wp:docPr id="3" name="Imagem 1" descr="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sao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122" cy="94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CC9" w:rsidRPr="000B5C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7853" wp14:editId="5CE5C465">
                <wp:simplePos x="0" y="0"/>
                <wp:positionH relativeFrom="column">
                  <wp:posOffset>1526540</wp:posOffset>
                </wp:positionH>
                <wp:positionV relativeFrom="paragraph">
                  <wp:posOffset>-4445</wp:posOffset>
                </wp:positionV>
                <wp:extent cx="2784475" cy="8191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Estado do Mato Grosso do Sul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Prefeitura de Jateí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Conselho Municipal de Assistência Social</w:t>
                            </w:r>
                          </w:p>
                          <w:p w:rsidR="000B1CC9" w:rsidRDefault="000B1CC9" w:rsidP="000B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7853" id="_x0000_s1027" type="#_x0000_t202" style="position:absolute;left:0;text-align:left;margin-left:120.2pt;margin-top:-.35pt;width:21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2miQIAABw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" stroked="f">
                <v:textbox>
                  <w:txbxContent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Estado do Mato Grosso do Sul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Prefeitura de Jateí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Conselho Municipal de Assistência Social</w:t>
                      </w:r>
                    </w:p>
                    <w:p w:rsidR="000B1CC9" w:rsidRDefault="000B1CC9" w:rsidP="000B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619250" cy="1152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11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</w:p>
    <w:p w:rsidR="00946698" w:rsidRPr="00946698" w:rsidRDefault="00946698" w:rsidP="00946698">
      <w:pPr>
        <w:tabs>
          <w:tab w:val="center" w:pos="4252"/>
          <w:tab w:val="right" w:pos="8504"/>
        </w:tabs>
        <w:spacing w:after="0" w:line="240" w:lineRule="auto"/>
        <w:rPr>
          <w:rFonts w:cstheme="minorHAnsi"/>
          <w:sz w:val="24"/>
          <w:szCs w:val="24"/>
        </w:rPr>
      </w:pPr>
      <w:r w:rsidRPr="00946698">
        <w:rPr>
          <w:rFonts w:cstheme="minorHAnsi"/>
          <w:sz w:val="24"/>
          <w:szCs w:val="24"/>
        </w:rPr>
        <w:t>Resolução nº 00</w:t>
      </w:r>
      <w:r w:rsidR="00DE77AC">
        <w:rPr>
          <w:rFonts w:cstheme="minorHAnsi"/>
          <w:sz w:val="24"/>
          <w:szCs w:val="24"/>
        </w:rPr>
        <w:t>8</w:t>
      </w:r>
      <w:r w:rsidRPr="00946698">
        <w:rPr>
          <w:rFonts w:cstheme="minorHAnsi"/>
          <w:sz w:val="24"/>
          <w:szCs w:val="24"/>
        </w:rPr>
        <w:t xml:space="preserve"> /CMAS/2021</w:t>
      </w:r>
    </w:p>
    <w:p w:rsidR="00946698" w:rsidRPr="001D6352" w:rsidRDefault="00946698" w:rsidP="009466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 xml:space="preserve"> O Conselho Municipal de Assistência Social de Jateí </w:t>
      </w:r>
      <w:r w:rsidRPr="001D6352">
        <w:rPr>
          <w:rFonts w:cstheme="minorHAnsi"/>
          <w:sz w:val="24"/>
          <w:szCs w:val="24"/>
        </w:rPr>
        <w:t xml:space="preserve">em reunião ordinária realizada no dia </w:t>
      </w:r>
      <w:r>
        <w:rPr>
          <w:rFonts w:cstheme="minorHAnsi"/>
          <w:sz w:val="24"/>
          <w:szCs w:val="24"/>
        </w:rPr>
        <w:t>27 de janeiro de 2021</w:t>
      </w:r>
      <w:r w:rsidRPr="001D6352">
        <w:rPr>
          <w:rFonts w:cstheme="minorHAnsi"/>
          <w:sz w:val="24"/>
          <w:szCs w:val="24"/>
        </w:rPr>
        <w:t>,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</w:t>
      </w:r>
      <w:r>
        <w:rPr>
          <w:rFonts w:eastAsia="Times New Roman" w:cstheme="minorHAnsi"/>
          <w:sz w:val="24"/>
          <w:szCs w:val="24"/>
          <w:lang w:eastAsia="pt-BR"/>
        </w:rPr>
        <w:t>055/2020 de 28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d</w:t>
      </w:r>
      <w:r>
        <w:rPr>
          <w:rFonts w:eastAsia="Times New Roman" w:cstheme="minorHAnsi"/>
          <w:sz w:val="24"/>
          <w:szCs w:val="24"/>
          <w:lang w:eastAsia="pt-BR"/>
        </w:rPr>
        <w:t>e setembro de 2020 e alterado pelo Decreto Nº 60 de 18 de novembro de 2020.</w:t>
      </w: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Resolve:</w:t>
      </w: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A)Aprovar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o </w:t>
      </w:r>
      <w:r w:rsidR="00C37457">
        <w:rPr>
          <w:rFonts w:eastAsia="Times New Roman" w:cstheme="minorHAnsi"/>
          <w:sz w:val="24"/>
          <w:szCs w:val="24"/>
          <w:lang w:eastAsia="pt-BR"/>
        </w:rPr>
        <w:t xml:space="preserve">Plano de Ação do IGD SUAS, no valor </w:t>
      </w:r>
      <w:r w:rsidR="00C37457" w:rsidRPr="00C37457">
        <w:rPr>
          <w:rFonts w:eastAsia="Times New Roman" w:cstheme="minorHAnsi"/>
          <w:sz w:val="24"/>
          <w:szCs w:val="24"/>
          <w:lang w:eastAsia="pt-BR"/>
        </w:rPr>
        <w:t>Total</w:t>
      </w:r>
      <w:r w:rsidR="00C37457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C37457" w:rsidRPr="00C37457">
        <w:rPr>
          <w:rFonts w:eastAsia="Times New Roman" w:cstheme="minorHAnsi"/>
          <w:sz w:val="24"/>
          <w:szCs w:val="24"/>
          <w:lang w:eastAsia="pt-BR"/>
        </w:rPr>
        <w:tab/>
        <w:t>R$ 11.225,13</w:t>
      </w:r>
      <w:r w:rsidR="00C37457">
        <w:rPr>
          <w:rFonts w:eastAsia="Times New Roman" w:cstheme="minorHAnsi"/>
          <w:sz w:val="24"/>
          <w:szCs w:val="24"/>
          <w:lang w:eastAsia="pt-BR"/>
        </w:rPr>
        <w:t xml:space="preserve"> para o ano de 2021. Sendo:</w:t>
      </w:r>
    </w:p>
    <w:p w:rsidR="00C37457" w:rsidRDefault="00C37457" w:rsidP="00C3745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37457">
        <w:rPr>
          <w:rFonts w:eastAsia="Times New Roman" w:cstheme="minorHAnsi"/>
          <w:sz w:val="24"/>
          <w:szCs w:val="24"/>
          <w:lang w:eastAsia="pt-BR"/>
        </w:rPr>
        <w:t>Execução do Plano Municipal de Educação Permanente</w:t>
      </w:r>
      <w:r w:rsidRPr="00C37457">
        <w:rPr>
          <w:rFonts w:eastAsia="Times New Roman" w:cstheme="minorHAnsi"/>
          <w:sz w:val="24"/>
          <w:szCs w:val="24"/>
          <w:lang w:eastAsia="pt-BR"/>
        </w:rPr>
        <w:tab/>
        <w:t xml:space="preserve"> para aperfeiçoar a qualidade dos serviços através da capacitação pessoal e coletiva</w:t>
      </w:r>
      <w:r w:rsidRPr="00C37457">
        <w:rPr>
          <w:rFonts w:eastAsia="Times New Roman" w:cstheme="minorHAnsi"/>
          <w:sz w:val="24"/>
          <w:szCs w:val="24"/>
          <w:lang w:eastAsia="pt-BR"/>
        </w:rPr>
        <w:tab/>
        <w:t xml:space="preserve">no valor </w:t>
      </w:r>
      <w:r w:rsidR="00C258E1">
        <w:rPr>
          <w:rFonts w:eastAsia="Times New Roman" w:cstheme="minorHAnsi"/>
          <w:sz w:val="24"/>
          <w:szCs w:val="24"/>
          <w:lang w:eastAsia="pt-BR"/>
        </w:rPr>
        <w:t xml:space="preserve">de R$3.000,00 </w:t>
      </w:r>
      <w:proofErr w:type="gramStart"/>
      <w:r w:rsidR="00C258E1">
        <w:rPr>
          <w:rFonts w:eastAsia="Times New Roman" w:cstheme="minorHAnsi"/>
          <w:sz w:val="24"/>
          <w:szCs w:val="24"/>
          <w:lang w:eastAsia="pt-BR"/>
        </w:rPr>
        <w:t>( três</w:t>
      </w:r>
      <w:proofErr w:type="gramEnd"/>
      <w:r w:rsidR="00C258E1">
        <w:rPr>
          <w:rFonts w:eastAsia="Times New Roman" w:cstheme="minorHAnsi"/>
          <w:sz w:val="24"/>
          <w:szCs w:val="24"/>
          <w:lang w:eastAsia="pt-BR"/>
        </w:rPr>
        <w:t xml:space="preserve"> mil reais);</w:t>
      </w:r>
    </w:p>
    <w:p w:rsidR="00C37457" w:rsidRPr="00C37457" w:rsidRDefault="00C37457" w:rsidP="00C3745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 Com d</w:t>
      </w:r>
      <w:r w:rsidRPr="00C37457">
        <w:rPr>
          <w:rFonts w:eastAsia="Times New Roman" w:cstheme="minorHAnsi"/>
          <w:sz w:val="24"/>
          <w:szCs w:val="24"/>
          <w:lang w:eastAsia="pt-BR"/>
        </w:rPr>
        <w:t xml:space="preserve">iárias </w:t>
      </w:r>
      <w:r>
        <w:rPr>
          <w:rFonts w:eastAsia="Times New Roman" w:cstheme="minorHAnsi"/>
          <w:sz w:val="24"/>
          <w:szCs w:val="24"/>
          <w:lang w:eastAsia="pt-BR"/>
        </w:rPr>
        <w:t>para deslocamento buscando aperfeiçoamento</w:t>
      </w:r>
      <w:r w:rsidRPr="00C37457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>n</w:t>
      </w:r>
      <w:r w:rsidRPr="00C37457">
        <w:rPr>
          <w:rFonts w:eastAsia="Times New Roman" w:cstheme="minorHAnsi"/>
          <w:sz w:val="24"/>
          <w:szCs w:val="24"/>
          <w:lang w:eastAsia="pt-BR"/>
        </w:rPr>
        <w:t>a qualidade dos serviços através da capacitação pessoal</w:t>
      </w:r>
      <w:r>
        <w:rPr>
          <w:rFonts w:eastAsia="Times New Roman" w:cstheme="minorHAnsi"/>
          <w:sz w:val="24"/>
          <w:szCs w:val="24"/>
          <w:lang w:eastAsia="pt-BR"/>
        </w:rPr>
        <w:t xml:space="preserve"> no valor de: </w:t>
      </w:r>
      <w:r w:rsidRPr="00C37457">
        <w:rPr>
          <w:rFonts w:eastAsia="Times New Roman" w:cstheme="minorHAnsi"/>
          <w:sz w:val="24"/>
          <w:szCs w:val="24"/>
          <w:lang w:eastAsia="pt-BR"/>
        </w:rPr>
        <w:t>R$ 6.000,00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( seis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mil reais)</w:t>
      </w:r>
      <w:r w:rsidR="00C258E1">
        <w:rPr>
          <w:rFonts w:eastAsia="Times New Roman" w:cstheme="minorHAnsi"/>
          <w:sz w:val="24"/>
          <w:szCs w:val="24"/>
          <w:lang w:eastAsia="pt-BR"/>
        </w:rPr>
        <w:t>;</w:t>
      </w:r>
    </w:p>
    <w:p w:rsidR="00C37457" w:rsidRDefault="00C37457" w:rsidP="00C258E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 aquisição de Equipamento Permanente</w:t>
      </w:r>
      <w:r>
        <w:rPr>
          <w:rFonts w:eastAsia="Times New Roman" w:cstheme="minorHAnsi"/>
          <w:sz w:val="24"/>
          <w:szCs w:val="24"/>
          <w:lang w:eastAsia="pt-BR"/>
        </w:rPr>
        <w:tab/>
        <w:t>para estruturar e auxiliar a</w:t>
      </w:r>
      <w:r w:rsidRPr="00C37457">
        <w:rPr>
          <w:rFonts w:eastAsia="Times New Roman" w:cstheme="minorHAnsi"/>
          <w:sz w:val="24"/>
          <w:szCs w:val="24"/>
          <w:lang w:eastAsia="pt-BR"/>
        </w:rPr>
        <w:t>perfeiçoar a qualidade dos serviços através da aquisição de materiais</w:t>
      </w:r>
      <w:r w:rsidRPr="00C37457">
        <w:rPr>
          <w:rFonts w:eastAsia="Times New Roman" w:cstheme="minorHAnsi"/>
          <w:sz w:val="24"/>
          <w:szCs w:val="24"/>
          <w:lang w:eastAsia="pt-BR"/>
        </w:rPr>
        <w:tab/>
      </w:r>
      <w:r>
        <w:rPr>
          <w:rFonts w:eastAsia="Times New Roman" w:cstheme="minorHAnsi"/>
          <w:sz w:val="24"/>
          <w:szCs w:val="24"/>
          <w:lang w:eastAsia="pt-BR"/>
        </w:rPr>
        <w:t xml:space="preserve">no valor de:  </w:t>
      </w:r>
      <w:r w:rsidRPr="00C37457">
        <w:rPr>
          <w:rFonts w:eastAsia="Times New Roman" w:cstheme="minorHAnsi"/>
          <w:sz w:val="24"/>
          <w:szCs w:val="24"/>
          <w:lang w:eastAsia="pt-BR"/>
        </w:rPr>
        <w:t xml:space="preserve">R$ </w:t>
      </w:r>
      <w:r w:rsidR="00C258E1" w:rsidRPr="00C258E1">
        <w:rPr>
          <w:rFonts w:eastAsia="Times New Roman" w:cstheme="minorHAnsi"/>
          <w:sz w:val="24"/>
          <w:szCs w:val="24"/>
          <w:lang w:eastAsia="pt-BR"/>
        </w:rPr>
        <w:t xml:space="preserve">1.888,38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( </w:t>
      </w:r>
      <w:r w:rsidR="00C258E1">
        <w:rPr>
          <w:rFonts w:eastAsia="Times New Roman" w:cstheme="minorHAnsi"/>
          <w:sz w:val="24"/>
          <w:szCs w:val="24"/>
          <w:lang w:eastAsia="pt-BR"/>
        </w:rPr>
        <w:t>mil</w:t>
      </w:r>
      <w:proofErr w:type="gramEnd"/>
      <w:r w:rsidR="00C258E1">
        <w:rPr>
          <w:rFonts w:eastAsia="Times New Roman" w:cstheme="minorHAnsi"/>
          <w:sz w:val="24"/>
          <w:szCs w:val="24"/>
          <w:lang w:eastAsia="pt-BR"/>
        </w:rPr>
        <w:t xml:space="preserve"> oitocentos e oitenta e oito reais e trinta e oito centavos</w:t>
      </w:r>
      <w:r>
        <w:rPr>
          <w:rFonts w:eastAsia="Times New Roman" w:cstheme="minorHAnsi"/>
          <w:sz w:val="24"/>
          <w:szCs w:val="24"/>
          <w:lang w:eastAsia="pt-BR"/>
        </w:rPr>
        <w:t>)</w:t>
      </w:r>
      <w:r w:rsidR="00C258E1">
        <w:rPr>
          <w:rFonts w:eastAsia="Times New Roman" w:cstheme="minorHAnsi"/>
          <w:sz w:val="24"/>
          <w:szCs w:val="24"/>
          <w:lang w:eastAsia="pt-BR"/>
        </w:rPr>
        <w:t>;</w:t>
      </w:r>
    </w:p>
    <w:p w:rsidR="00C258E1" w:rsidRPr="00C37457" w:rsidRDefault="00C258E1" w:rsidP="00C3745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Manutenção do CMAS R$ 336,75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( trezentos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e trinta e seis reais e setenta e cinco centavos).</w:t>
      </w:r>
    </w:p>
    <w:p w:rsidR="00946698" w:rsidRPr="00C37457" w:rsidRDefault="00C37457" w:rsidP="00C37457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46698" w:rsidRDefault="00946698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 xml:space="preserve">Art.2) Esta resolução entra em vigor nesta data de sua publicação, </w:t>
      </w:r>
    </w:p>
    <w:p w:rsidR="00946698" w:rsidRDefault="00946698" w:rsidP="0094669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</w:p>
    <w:p w:rsidR="00946698" w:rsidRPr="00E006A5" w:rsidRDefault="00946698" w:rsidP="00946698">
      <w:pPr>
        <w:tabs>
          <w:tab w:val="left" w:pos="2321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E006A5">
        <w:rPr>
          <w:rFonts w:eastAsia="Times New Roman" w:cstheme="minorHAnsi"/>
          <w:sz w:val="24"/>
          <w:szCs w:val="24"/>
          <w:lang w:eastAsia="pt-BR"/>
        </w:rPr>
        <w:t xml:space="preserve">Jateí, </w:t>
      </w:r>
      <w:r>
        <w:rPr>
          <w:rFonts w:eastAsia="Times New Roman" w:cstheme="minorHAnsi"/>
          <w:sz w:val="24"/>
          <w:szCs w:val="24"/>
          <w:lang w:eastAsia="pt-BR"/>
        </w:rPr>
        <w:t>28 de janeiro de 2021</w:t>
      </w: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NEIDE LIMA VERAS</w:t>
      </w: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006A5">
        <w:rPr>
          <w:rFonts w:eastAsia="Times New Roman" w:cstheme="minorHAnsi"/>
          <w:b/>
          <w:sz w:val="24"/>
          <w:szCs w:val="24"/>
          <w:lang w:eastAsia="pt-BR"/>
        </w:rPr>
        <w:t>Presidente do CMAS</w:t>
      </w:r>
    </w:p>
    <w:p w:rsidR="000B1CC9" w:rsidRPr="00B031CA" w:rsidRDefault="000B1CC9" w:rsidP="0094669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CC9" w:rsidRPr="00B031CA" w:rsidSect="00B031CA">
      <w:pgSz w:w="11906" w:h="16838"/>
      <w:pgMar w:top="1417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E3721"/>
    <w:multiLevelType w:val="hybridMultilevel"/>
    <w:tmpl w:val="504CCB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A75A7"/>
    <w:rsid w:val="000B1CC9"/>
    <w:rsid w:val="000B5CD4"/>
    <w:rsid w:val="000D46B7"/>
    <w:rsid w:val="00162418"/>
    <w:rsid w:val="001D3E42"/>
    <w:rsid w:val="001D6352"/>
    <w:rsid w:val="00224982"/>
    <w:rsid w:val="00293223"/>
    <w:rsid w:val="002B18C9"/>
    <w:rsid w:val="002D64C5"/>
    <w:rsid w:val="002E261F"/>
    <w:rsid w:val="0033539D"/>
    <w:rsid w:val="00365CCC"/>
    <w:rsid w:val="00380292"/>
    <w:rsid w:val="003B0D23"/>
    <w:rsid w:val="003E43FC"/>
    <w:rsid w:val="0045476E"/>
    <w:rsid w:val="004633C9"/>
    <w:rsid w:val="00472FCB"/>
    <w:rsid w:val="004E3624"/>
    <w:rsid w:val="005445FE"/>
    <w:rsid w:val="005558B6"/>
    <w:rsid w:val="00572294"/>
    <w:rsid w:val="006D529A"/>
    <w:rsid w:val="00780492"/>
    <w:rsid w:val="00786AC6"/>
    <w:rsid w:val="007A7BE5"/>
    <w:rsid w:val="007B593B"/>
    <w:rsid w:val="00855E30"/>
    <w:rsid w:val="0093373D"/>
    <w:rsid w:val="00946698"/>
    <w:rsid w:val="009F6DD9"/>
    <w:rsid w:val="00AA5789"/>
    <w:rsid w:val="00AE1579"/>
    <w:rsid w:val="00AF15F1"/>
    <w:rsid w:val="00B031CA"/>
    <w:rsid w:val="00B80ABC"/>
    <w:rsid w:val="00C258E1"/>
    <w:rsid w:val="00C37457"/>
    <w:rsid w:val="00C443EC"/>
    <w:rsid w:val="00C447E0"/>
    <w:rsid w:val="00D12D8E"/>
    <w:rsid w:val="00D25C67"/>
    <w:rsid w:val="00D3102A"/>
    <w:rsid w:val="00D47EEB"/>
    <w:rsid w:val="00DE77AC"/>
    <w:rsid w:val="00E006A5"/>
    <w:rsid w:val="00E16A88"/>
    <w:rsid w:val="00E67A22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AEF56-E8BB-4FCA-A3C0-920CE598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silvio jatei</cp:lastModifiedBy>
  <cp:revision>2</cp:revision>
  <cp:lastPrinted>2020-02-21T15:39:00Z</cp:lastPrinted>
  <dcterms:created xsi:type="dcterms:W3CDTF">2021-02-21T12:25:00Z</dcterms:created>
  <dcterms:modified xsi:type="dcterms:W3CDTF">2021-02-21T12:25:00Z</dcterms:modified>
</cp:coreProperties>
</file>