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LEI Nº 05 DE 03 DE JUNHO DE 1965</w:t>
      </w: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O PREFEITO MUNICIPAL DE JATEÍ, FAÇO SABER QUE A CÃMARA DE VEREADORES APROVOU E EU SANCIONO A SEGUINTE LEI:</w:t>
      </w: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1º - Fica o Senhor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, autorizado a remeter a importância de CR$ 20.000 </w:t>
      </w:r>
      <w:proofErr w:type="gramStart"/>
      <w:r>
        <w:rPr>
          <w:b/>
          <w:i/>
          <w:sz w:val="24"/>
          <w:lang w:val="pt-BR"/>
        </w:rPr>
        <w:t>( vinte</w:t>
      </w:r>
      <w:proofErr w:type="gramEnd"/>
      <w:r>
        <w:rPr>
          <w:b/>
          <w:i/>
          <w:sz w:val="24"/>
          <w:lang w:val="pt-BR"/>
        </w:rPr>
        <w:t xml:space="preserve"> mil cruzeiros ), para auxiliar a 1ª exposição Mato-Grossense.</w:t>
      </w: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2º - Fica o </w:t>
      </w:r>
      <w:proofErr w:type="spellStart"/>
      <w:r>
        <w:rPr>
          <w:b/>
          <w:i/>
          <w:sz w:val="24"/>
          <w:lang w:val="pt-BR"/>
        </w:rPr>
        <w:t>Sr.Prefeito</w:t>
      </w:r>
      <w:proofErr w:type="spellEnd"/>
      <w:r>
        <w:rPr>
          <w:b/>
          <w:i/>
          <w:sz w:val="24"/>
          <w:lang w:val="pt-BR"/>
        </w:rPr>
        <w:t xml:space="preserve"> Municipal autorizado a anular total ou parcial a dotação que julgar conveniente para atender a despesa </w:t>
      </w:r>
      <w:proofErr w:type="gramStart"/>
      <w:r>
        <w:rPr>
          <w:b/>
          <w:i/>
          <w:sz w:val="24"/>
          <w:lang w:val="pt-BR"/>
        </w:rPr>
        <w:t>presente .</w:t>
      </w:r>
      <w:proofErr w:type="gramEnd"/>
    </w:p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3º - Esta Lei entrará em vigor na data de sua </w:t>
      </w:r>
      <w:proofErr w:type="spellStart"/>
      <w:proofErr w:type="gramStart"/>
      <w:r>
        <w:rPr>
          <w:b/>
          <w:i/>
          <w:sz w:val="24"/>
          <w:lang w:val="pt-BR"/>
        </w:rPr>
        <w:t>publicação,revogadas</w:t>
      </w:r>
      <w:proofErr w:type="spellEnd"/>
      <w:proofErr w:type="gramEnd"/>
      <w:r>
        <w:rPr>
          <w:b/>
          <w:i/>
          <w:sz w:val="24"/>
          <w:lang w:val="pt-BR"/>
        </w:rPr>
        <w:t xml:space="preserve"> as disposições em contrário.</w:t>
      </w: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Ass. Moacir de Souza Fagundes - Prefeito Municipal </w:t>
      </w: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Vereadores: José Belizário de França, Paulo Pereira Leite, Manoel Ribeiro dos Santos, </w:t>
      </w:r>
      <w:proofErr w:type="spellStart"/>
      <w:r>
        <w:rPr>
          <w:b/>
          <w:i/>
          <w:sz w:val="24"/>
          <w:lang w:val="pt-BR"/>
        </w:rPr>
        <w:t>Esmerindo</w:t>
      </w:r>
      <w:proofErr w:type="spellEnd"/>
      <w:r>
        <w:rPr>
          <w:b/>
          <w:i/>
          <w:sz w:val="24"/>
          <w:lang w:val="pt-BR"/>
        </w:rPr>
        <w:t xml:space="preserve"> Pereira da Silva.</w:t>
      </w: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920125" w:rsidRDefault="00920125" w:rsidP="00920125">
      <w:pPr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25"/>
    <w:rsid w:val="00575A8E"/>
    <w:rsid w:val="009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61FE-588E-4906-B05B-E778ADF0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2021-09-03T12:28:00Z</dcterms:created>
  <dcterms:modified xsi:type="dcterms:W3CDTF">2021-09-03T12:29:00Z</dcterms:modified>
</cp:coreProperties>
</file>