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CB83F" w14:textId="77777777" w:rsidR="00B1493C" w:rsidRDefault="00B1493C" w:rsidP="00B1493C">
      <w:pPr>
        <w:pStyle w:val="Default"/>
      </w:pPr>
      <w:bookmarkStart w:id="0" w:name="_GoBack"/>
      <w:bookmarkEnd w:id="0"/>
    </w:p>
    <w:p w14:paraId="06A51159" w14:textId="77777777" w:rsidR="00B1493C" w:rsidRDefault="00B1493C" w:rsidP="00B1493C">
      <w:pPr>
        <w:pStyle w:val="Default"/>
        <w:rPr>
          <w:rFonts w:cstheme="minorBidi"/>
          <w:color w:val="auto"/>
        </w:rPr>
      </w:pPr>
    </w:p>
    <w:p w14:paraId="05972940" w14:textId="69D94580" w:rsidR="00B1493C" w:rsidRDefault="00C56329" w:rsidP="00C56329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DECRETO </w:t>
      </w:r>
      <w:r w:rsidR="00972213" w:rsidRPr="00972213">
        <w:rPr>
          <w:rFonts w:ascii="Arial" w:hAnsi="Arial" w:cs="Arial"/>
          <w:b/>
          <w:bCs/>
          <w:color w:val="auto"/>
          <w:sz w:val="32"/>
          <w:szCs w:val="32"/>
        </w:rPr>
        <w:t>N° 029</w:t>
      </w:r>
      <w:r w:rsidRPr="00972213">
        <w:rPr>
          <w:rFonts w:ascii="Arial" w:hAnsi="Arial" w:cs="Arial"/>
          <w:b/>
          <w:bCs/>
          <w:color w:val="auto"/>
          <w:sz w:val="32"/>
          <w:szCs w:val="32"/>
        </w:rPr>
        <w:t>/2022</w:t>
      </w:r>
      <w:r w:rsidR="00B1493C">
        <w:rPr>
          <w:rFonts w:ascii="Arial" w:hAnsi="Arial" w:cs="Arial"/>
          <w:b/>
          <w:bCs/>
          <w:color w:val="auto"/>
          <w:sz w:val="32"/>
          <w:szCs w:val="32"/>
        </w:rPr>
        <w:t xml:space="preserve">, DE </w:t>
      </w:r>
      <w:r w:rsidR="000A273C">
        <w:rPr>
          <w:rFonts w:ascii="Arial" w:hAnsi="Arial" w:cs="Arial"/>
          <w:b/>
          <w:bCs/>
          <w:color w:val="auto"/>
          <w:sz w:val="32"/>
          <w:szCs w:val="32"/>
        </w:rPr>
        <w:t xml:space="preserve">07 </w:t>
      </w:r>
      <w:r w:rsidR="00B1493C">
        <w:rPr>
          <w:rFonts w:ascii="Arial" w:hAnsi="Arial" w:cs="Arial"/>
          <w:b/>
          <w:bCs/>
          <w:color w:val="auto"/>
          <w:sz w:val="32"/>
          <w:szCs w:val="32"/>
        </w:rPr>
        <w:t xml:space="preserve">DE </w:t>
      </w:r>
      <w:r>
        <w:rPr>
          <w:rFonts w:ascii="Arial" w:hAnsi="Arial" w:cs="Arial"/>
          <w:b/>
          <w:bCs/>
          <w:color w:val="auto"/>
          <w:sz w:val="32"/>
          <w:szCs w:val="32"/>
        </w:rPr>
        <w:t>ABRIL</w:t>
      </w:r>
      <w:r w:rsidR="00B1493C">
        <w:rPr>
          <w:rFonts w:ascii="Arial" w:hAnsi="Arial" w:cs="Arial"/>
          <w:b/>
          <w:bCs/>
          <w:color w:val="auto"/>
          <w:sz w:val="32"/>
          <w:szCs w:val="32"/>
        </w:rPr>
        <w:t xml:space="preserve"> DE 2</w:t>
      </w:r>
      <w:r w:rsidR="00C006CE">
        <w:rPr>
          <w:rFonts w:ascii="Arial" w:hAnsi="Arial" w:cs="Arial"/>
          <w:b/>
          <w:bCs/>
          <w:color w:val="auto"/>
          <w:sz w:val="32"/>
          <w:szCs w:val="32"/>
        </w:rPr>
        <w:t>022</w:t>
      </w:r>
      <w:r w:rsidR="00B1493C">
        <w:rPr>
          <w:rFonts w:ascii="Arial" w:hAnsi="Arial" w:cs="Arial"/>
          <w:b/>
          <w:bCs/>
          <w:color w:val="auto"/>
          <w:sz w:val="32"/>
          <w:szCs w:val="32"/>
        </w:rPr>
        <w:t>.</w:t>
      </w:r>
    </w:p>
    <w:p w14:paraId="03508295" w14:textId="77777777" w:rsidR="00A66400" w:rsidRPr="00665AE7" w:rsidRDefault="00A66400" w:rsidP="00972213">
      <w:pPr>
        <w:spacing w:after="0"/>
        <w:jc w:val="both"/>
        <w:rPr>
          <w:rFonts w:ascii="Arial" w:hAnsi="Arial" w:cs="Arial"/>
          <w:bCs/>
          <w:sz w:val="28"/>
          <w:szCs w:val="26"/>
        </w:rPr>
      </w:pPr>
    </w:p>
    <w:p w14:paraId="42AE32EB" w14:textId="4E14ED25" w:rsidR="00A66400" w:rsidRPr="000A273C" w:rsidRDefault="00A66400" w:rsidP="00972213">
      <w:pPr>
        <w:spacing w:after="0"/>
        <w:ind w:left="4248" w:firstLine="708"/>
        <w:jc w:val="both"/>
        <w:rPr>
          <w:rFonts w:ascii="Arial" w:hAnsi="Arial" w:cs="Arial"/>
          <w:bCs/>
          <w:sz w:val="23"/>
          <w:szCs w:val="23"/>
        </w:rPr>
      </w:pPr>
      <w:r w:rsidRPr="000A273C">
        <w:rPr>
          <w:rFonts w:ascii="Arial" w:hAnsi="Arial" w:cs="Arial"/>
          <w:bCs/>
          <w:sz w:val="23"/>
          <w:szCs w:val="23"/>
        </w:rPr>
        <w:t>“Nomeia os Membros do Conselho</w:t>
      </w:r>
      <w:r w:rsidR="00972213" w:rsidRPr="000A273C">
        <w:rPr>
          <w:rFonts w:ascii="Arial" w:hAnsi="Arial" w:cs="Arial"/>
          <w:bCs/>
          <w:sz w:val="23"/>
          <w:szCs w:val="23"/>
        </w:rPr>
        <w:t xml:space="preserve"> </w:t>
      </w:r>
      <w:r w:rsidR="00F264A0" w:rsidRPr="000A273C">
        <w:rPr>
          <w:rFonts w:ascii="Arial" w:hAnsi="Arial" w:cs="Arial"/>
          <w:bCs/>
          <w:sz w:val="23"/>
          <w:szCs w:val="23"/>
        </w:rPr>
        <w:t>Municipal</w:t>
      </w:r>
      <w:r w:rsidRPr="000A273C">
        <w:rPr>
          <w:rFonts w:ascii="Arial" w:hAnsi="Arial" w:cs="Arial"/>
          <w:bCs/>
          <w:sz w:val="23"/>
          <w:szCs w:val="23"/>
        </w:rPr>
        <w:t xml:space="preserve"> de Alimentação Escolar</w:t>
      </w:r>
      <w:r w:rsidR="00F264A0" w:rsidRPr="000A273C">
        <w:rPr>
          <w:rFonts w:ascii="Arial" w:hAnsi="Arial" w:cs="Arial"/>
          <w:bCs/>
          <w:sz w:val="23"/>
          <w:szCs w:val="23"/>
        </w:rPr>
        <w:t xml:space="preserve"> – CAE,</w:t>
      </w:r>
      <w:r w:rsidRPr="000A273C">
        <w:rPr>
          <w:rFonts w:ascii="Arial" w:hAnsi="Arial" w:cs="Arial"/>
          <w:bCs/>
          <w:sz w:val="23"/>
          <w:szCs w:val="23"/>
        </w:rPr>
        <w:t xml:space="preserve"> e dá outras providencias”</w:t>
      </w:r>
    </w:p>
    <w:p w14:paraId="2FE44255" w14:textId="77777777" w:rsidR="00A66400" w:rsidRPr="00665AE7" w:rsidRDefault="00A66400" w:rsidP="00972213">
      <w:pPr>
        <w:spacing w:after="0"/>
        <w:jc w:val="both"/>
        <w:rPr>
          <w:rFonts w:ascii="Arial" w:hAnsi="Arial" w:cs="Arial"/>
          <w:bCs/>
          <w:sz w:val="28"/>
          <w:szCs w:val="26"/>
        </w:rPr>
      </w:pPr>
    </w:p>
    <w:p w14:paraId="62D18301" w14:textId="77777777" w:rsidR="00A66400" w:rsidRPr="000A273C" w:rsidRDefault="00A66400" w:rsidP="000A273C">
      <w:pPr>
        <w:spacing w:after="0"/>
        <w:ind w:firstLine="1134"/>
        <w:jc w:val="both"/>
        <w:rPr>
          <w:rFonts w:ascii="Arial" w:hAnsi="Arial" w:cs="Arial"/>
          <w:bCs/>
          <w:sz w:val="23"/>
          <w:szCs w:val="23"/>
        </w:rPr>
      </w:pPr>
      <w:r w:rsidRPr="000A273C">
        <w:rPr>
          <w:rFonts w:ascii="Arial" w:hAnsi="Arial" w:cs="Arial"/>
          <w:b/>
          <w:bCs/>
          <w:sz w:val="24"/>
          <w:szCs w:val="24"/>
        </w:rPr>
        <w:t>ERALDO JORGE LEITE</w:t>
      </w:r>
      <w:r w:rsidRPr="00665AE7">
        <w:rPr>
          <w:rFonts w:ascii="Arial" w:hAnsi="Arial" w:cs="Arial"/>
          <w:bCs/>
          <w:sz w:val="28"/>
          <w:szCs w:val="26"/>
        </w:rPr>
        <w:t xml:space="preserve">, </w:t>
      </w:r>
      <w:r w:rsidRPr="000A273C">
        <w:rPr>
          <w:rFonts w:ascii="Arial" w:hAnsi="Arial" w:cs="Arial"/>
          <w:bCs/>
          <w:sz w:val="23"/>
          <w:szCs w:val="23"/>
        </w:rPr>
        <w:t>Prefeito Municipal de Jateí-MS, no uso de suas atribuições que lhe confere o inciso VI do artigo 52 da Lei Orgânica do Município, e atendendo a Lei Municipal nº 331, de 12 de setembro de 1996 e alterações posteriores,</w:t>
      </w:r>
    </w:p>
    <w:p w14:paraId="1A9BAC2F" w14:textId="77777777" w:rsidR="00A66400" w:rsidRPr="00665AE7" w:rsidRDefault="00A66400" w:rsidP="00972213">
      <w:pPr>
        <w:spacing w:after="0"/>
        <w:jc w:val="both"/>
        <w:rPr>
          <w:rFonts w:ascii="Arial" w:hAnsi="Arial" w:cs="Arial"/>
          <w:bCs/>
          <w:sz w:val="28"/>
          <w:szCs w:val="26"/>
        </w:rPr>
      </w:pPr>
    </w:p>
    <w:p w14:paraId="61295359" w14:textId="77777777" w:rsidR="00A66400" w:rsidRPr="000A273C" w:rsidRDefault="00A66400" w:rsidP="00972213">
      <w:pPr>
        <w:spacing w:after="0"/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A273C">
        <w:rPr>
          <w:rFonts w:ascii="Arial" w:hAnsi="Arial" w:cs="Arial"/>
          <w:b/>
          <w:bCs/>
          <w:sz w:val="24"/>
          <w:szCs w:val="24"/>
        </w:rPr>
        <w:t>DECRETA:</w:t>
      </w:r>
    </w:p>
    <w:p w14:paraId="096F7A17" w14:textId="77777777" w:rsidR="00A66400" w:rsidRPr="00665AE7" w:rsidRDefault="00A66400" w:rsidP="00972213">
      <w:pPr>
        <w:spacing w:after="0"/>
        <w:jc w:val="both"/>
        <w:rPr>
          <w:rFonts w:ascii="Arial" w:hAnsi="Arial" w:cs="Arial"/>
          <w:bCs/>
          <w:sz w:val="28"/>
          <w:szCs w:val="26"/>
        </w:rPr>
      </w:pPr>
    </w:p>
    <w:p w14:paraId="14AB8865" w14:textId="77777777" w:rsidR="00A66400" w:rsidRPr="000A273C" w:rsidRDefault="00A66400" w:rsidP="00972213">
      <w:pPr>
        <w:spacing w:after="0"/>
        <w:ind w:left="1418" w:hanging="1418"/>
        <w:jc w:val="both"/>
        <w:rPr>
          <w:rFonts w:ascii="Arial" w:hAnsi="Arial" w:cs="Arial"/>
          <w:bCs/>
          <w:sz w:val="23"/>
          <w:szCs w:val="23"/>
        </w:rPr>
      </w:pPr>
      <w:r w:rsidRPr="000A273C">
        <w:rPr>
          <w:rFonts w:ascii="Arial" w:hAnsi="Arial" w:cs="Arial"/>
          <w:b/>
          <w:bCs/>
          <w:sz w:val="24"/>
          <w:szCs w:val="24"/>
        </w:rPr>
        <w:t>Artigo 1.</w:t>
      </w:r>
      <w:r w:rsidRPr="00665AE7">
        <w:rPr>
          <w:rFonts w:ascii="Arial" w:hAnsi="Arial" w:cs="Arial"/>
          <w:bCs/>
          <w:sz w:val="28"/>
          <w:szCs w:val="26"/>
        </w:rPr>
        <w:t xml:space="preserve"> </w:t>
      </w:r>
      <w:r w:rsidRPr="00665AE7">
        <w:rPr>
          <w:rFonts w:ascii="Arial" w:hAnsi="Arial" w:cs="Arial"/>
          <w:bCs/>
          <w:sz w:val="28"/>
          <w:szCs w:val="26"/>
        </w:rPr>
        <w:tab/>
      </w:r>
      <w:r w:rsidRPr="000A273C">
        <w:rPr>
          <w:rFonts w:ascii="Arial" w:hAnsi="Arial" w:cs="Arial"/>
          <w:bCs/>
          <w:sz w:val="23"/>
          <w:szCs w:val="23"/>
        </w:rPr>
        <w:t>O Conselho de Alimentação Escolar – CAE do município de Jateí/MS passa a ter a seguinte composição:</w:t>
      </w:r>
    </w:p>
    <w:p w14:paraId="139C3B79" w14:textId="77777777" w:rsidR="00A66400" w:rsidRDefault="00A66400" w:rsidP="00972213">
      <w:pPr>
        <w:spacing w:after="0"/>
        <w:jc w:val="both"/>
        <w:rPr>
          <w:rFonts w:ascii="Arial" w:hAnsi="Arial" w:cs="Arial"/>
          <w:bCs/>
          <w:sz w:val="28"/>
          <w:szCs w:val="26"/>
        </w:rPr>
      </w:pPr>
    </w:p>
    <w:p w14:paraId="4C953792" w14:textId="55934F84" w:rsidR="00A66400" w:rsidRPr="000A273C" w:rsidRDefault="00A66400" w:rsidP="000A273C">
      <w:pPr>
        <w:spacing w:after="0"/>
        <w:ind w:firstLine="1134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0A273C">
        <w:rPr>
          <w:rFonts w:ascii="Arial" w:hAnsi="Arial" w:cs="Arial"/>
          <w:b/>
          <w:bCs/>
          <w:i/>
          <w:sz w:val="24"/>
          <w:szCs w:val="24"/>
        </w:rPr>
        <w:t>REPRESENTANDO O PODER EXECUTIVO</w:t>
      </w:r>
      <w:r w:rsidR="00665AE7" w:rsidRPr="000A273C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258F4698" w14:textId="0285BD9F" w:rsidR="00C56329" w:rsidRPr="000A273C" w:rsidRDefault="00C56329" w:rsidP="00972213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 w:rsidRPr="000A273C">
        <w:rPr>
          <w:rFonts w:ascii="Arial" w:hAnsi="Arial" w:cs="Arial"/>
          <w:b/>
          <w:sz w:val="23"/>
          <w:szCs w:val="23"/>
        </w:rPr>
        <w:t xml:space="preserve">TITULAR </w:t>
      </w:r>
      <w:r w:rsidR="000A273C">
        <w:rPr>
          <w:rFonts w:ascii="Arial" w:hAnsi="Arial" w:cs="Arial"/>
          <w:b/>
          <w:sz w:val="23"/>
          <w:szCs w:val="23"/>
        </w:rPr>
        <w:t>–</w:t>
      </w:r>
      <w:r w:rsidRPr="000A273C">
        <w:rPr>
          <w:rFonts w:ascii="Arial" w:hAnsi="Arial" w:cs="Arial"/>
          <w:b/>
          <w:sz w:val="23"/>
          <w:szCs w:val="23"/>
        </w:rPr>
        <w:t xml:space="preserve"> </w:t>
      </w:r>
      <w:r w:rsidR="000A273C" w:rsidRPr="00124C44">
        <w:rPr>
          <w:rFonts w:ascii="Arial" w:hAnsi="Arial" w:cs="Arial"/>
          <w:sz w:val="23"/>
          <w:szCs w:val="23"/>
        </w:rPr>
        <w:t>Solange da Silva Ramos</w:t>
      </w:r>
    </w:p>
    <w:p w14:paraId="0493E9BF" w14:textId="0E6DF5B3" w:rsidR="00C56329" w:rsidRPr="00124C44" w:rsidRDefault="00C56329" w:rsidP="00972213">
      <w:pPr>
        <w:spacing w:after="0"/>
        <w:jc w:val="both"/>
        <w:rPr>
          <w:rFonts w:ascii="Arial" w:hAnsi="Arial" w:cs="Arial"/>
          <w:sz w:val="23"/>
          <w:szCs w:val="23"/>
        </w:rPr>
      </w:pPr>
      <w:r w:rsidRPr="000A273C">
        <w:rPr>
          <w:rFonts w:ascii="Arial" w:hAnsi="Arial" w:cs="Arial"/>
          <w:b/>
          <w:sz w:val="23"/>
          <w:szCs w:val="23"/>
        </w:rPr>
        <w:t xml:space="preserve">SUPLENTE – </w:t>
      </w:r>
      <w:r w:rsidR="00124C44" w:rsidRPr="00124C44">
        <w:rPr>
          <w:rFonts w:ascii="Arial" w:hAnsi="Arial" w:cs="Arial"/>
          <w:sz w:val="23"/>
          <w:szCs w:val="23"/>
        </w:rPr>
        <w:t>Elias Ferreira Rocha</w:t>
      </w:r>
    </w:p>
    <w:p w14:paraId="2EC81813" w14:textId="77777777" w:rsidR="00A66400" w:rsidRPr="00665AE7" w:rsidRDefault="00A66400" w:rsidP="00972213">
      <w:pPr>
        <w:spacing w:after="0"/>
        <w:jc w:val="both"/>
        <w:rPr>
          <w:rFonts w:ascii="Arial" w:hAnsi="Arial" w:cs="Arial"/>
          <w:bCs/>
          <w:sz w:val="28"/>
          <w:szCs w:val="26"/>
        </w:rPr>
      </w:pPr>
    </w:p>
    <w:p w14:paraId="1DDFF1F2" w14:textId="0F5E5073" w:rsidR="00A66400" w:rsidRPr="000A273C" w:rsidRDefault="00A66400" w:rsidP="000A273C">
      <w:pPr>
        <w:spacing w:after="0"/>
        <w:ind w:firstLine="1134"/>
        <w:rPr>
          <w:rFonts w:ascii="Arial" w:hAnsi="Arial" w:cs="Arial"/>
          <w:b/>
          <w:bCs/>
          <w:i/>
          <w:sz w:val="24"/>
          <w:szCs w:val="24"/>
        </w:rPr>
      </w:pPr>
      <w:r w:rsidRPr="000A273C">
        <w:rPr>
          <w:rFonts w:ascii="Arial" w:hAnsi="Arial" w:cs="Arial"/>
          <w:b/>
          <w:bCs/>
          <w:i/>
          <w:sz w:val="24"/>
          <w:szCs w:val="24"/>
        </w:rPr>
        <w:t>REPRESENTANTES DA SOCIEDADE CIVIL</w:t>
      </w:r>
      <w:r w:rsidR="00665AE7" w:rsidRPr="000A273C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5AFC6641" w14:textId="414A0029" w:rsidR="00C56329" w:rsidRPr="000A273C" w:rsidRDefault="00C56329" w:rsidP="00972213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 w:rsidRPr="000A273C">
        <w:rPr>
          <w:rFonts w:ascii="Arial" w:hAnsi="Arial" w:cs="Arial"/>
          <w:b/>
          <w:sz w:val="23"/>
          <w:szCs w:val="23"/>
        </w:rPr>
        <w:t xml:space="preserve">TITULAR </w:t>
      </w:r>
      <w:r w:rsidR="00124C44">
        <w:rPr>
          <w:rFonts w:ascii="Arial" w:hAnsi="Arial" w:cs="Arial"/>
          <w:b/>
          <w:sz w:val="23"/>
          <w:szCs w:val="23"/>
        </w:rPr>
        <w:t>–</w:t>
      </w:r>
      <w:r w:rsidRPr="000A273C">
        <w:rPr>
          <w:rFonts w:ascii="Arial" w:hAnsi="Arial" w:cs="Arial"/>
          <w:b/>
          <w:sz w:val="23"/>
          <w:szCs w:val="23"/>
        </w:rPr>
        <w:t xml:space="preserve"> </w:t>
      </w:r>
      <w:r w:rsidR="00124C44">
        <w:rPr>
          <w:rFonts w:ascii="Arial" w:hAnsi="Arial" w:cs="Arial"/>
          <w:sz w:val="23"/>
          <w:szCs w:val="23"/>
        </w:rPr>
        <w:t>Maria Madalena Gonçalves da silva</w:t>
      </w:r>
    </w:p>
    <w:p w14:paraId="1FEBB8F0" w14:textId="68C469DD" w:rsidR="00C56329" w:rsidRPr="000A273C" w:rsidRDefault="00C56329" w:rsidP="00972213">
      <w:pPr>
        <w:spacing w:after="0"/>
        <w:jc w:val="both"/>
        <w:rPr>
          <w:rFonts w:ascii="Arial" w:hAnsi="Arial" w:cs="Arial"/>
          <w:sz w:val="23"/>
          <w:szCs w:val="23"/>
        </w:rPr>
      </w:pPr>
      <w:r w:rsidRPr="000A273C">
        <w:rPr>
          <w:rFonts w:ascii="Arial" w:hAnsi="Arial" w:cs="Arial"/>
          <w:b/>
          <w:sz w:val="23"/>
          <w:szCs w:val="23"/>
        </w:rPr>
        <w:t xml:space="preserve">SUPLENTE: </w:t>
      </w:r>
      <w:r w:rsidR="00124C44">
        <w:rPr>
          <w:rFonts w:ascii="Arial" w:hAnsi="Arial" w:cs="Arial"/>
          <w:sz w:val="23"/>
          <w:szCs w:val="23"/>
        </w:rPr>
        <w:t>Maria Rira Queiroz da Silva</w:t>
      </w:r>
      <w:r w:rsidRPr="000A273C">
        <w:rPr>
          <w:rFonts w:ascii="Arial" w:hAnsi="Arial" w:cs="Arial"/>
          <w:sz w:val="23"/>
          <w:szCs w:val="23"/>
        </w:rPr>
        <w:t xml:space="preserve"> </w:t>
      </w:r>
    </w:p>
    <w:p w14:paraId="0322CA58" w14:textId="7DC4A3E3" w:rsidR="00C56329" w:rsidRPr="000A273C" w:rsidRDefault="00C56329" w:rsidP="00972213">
      <w:pPr>
        <w:spacing w:after="0"/>
        <w:jc w:val="both"/>
        <w:rPr>
          <w:rFonts w:ascii="Arial" w:hAnsi="Arial" w:cs="Arial"/>
          <w:sz w:val="23"/>
          <w:szCs w:val="23"/>
        </w:rPr>
      </w:pPr>
      <w:r w:rsidRPr="000A273C">
        <w:rPr>
          <w:rFonts w:ascii="Arial" w:hAnsi="Arial" w:cs="Arial"/>
          <w:b/>
          <w:sz w:val="23"/>
          <w:szCs w:val="23"/>
        </w:rPr>
        <w:t xml:space="preserve">TITULAR: </w:t>
      </w:r>
      <w:r w:rsidR="00124C44">
        <w:rPr>
          <w:rFonts w:ascii="Arial" w:hAnsi="Arial" w:cs="Arial"/>
          <w:sz w:val="23"/>
          <w:szCs w:val="23"/>
        </w:rPr>
        <w:t>Maria Aparecida Ramos Gomes</w:t>
      </w:r>
      <w:r w:rsidRPr="000A273C">
        <w:rPr>
          <w:rFonts w:ascii="Arial" w:hAnsi="Arial" w:cs="Arial"/>
          <w:sz w:val="23"/>
          <w:szCs w:val="23"/>
        </w:rPr>
        <w:t xml:space="preserve"> </w:t>
      </w:r>
    </w:p>
    <w:p w14:paraId="5DD70723" w14:textId="1D8EAEB7" w:rsidR="00A66400" w:rsidRPr="000A273C" w:rsidRDefault="00C56329" w:rsidP="00972213">
      <w:pPr>
        <w:spacing w:after="0"/>
        <w:jc w:val="both"/>
        <w:rPr>
          <w:rFonts w:ascii="Arial" w:hAnsi="Arial" w:cs="Arial"/>
          <w:sz w:val="23"/>
          <w:szCs w:val="23"/>
        </w:rPr>
      </w:pPr>
      <w:r w:rsidRPr="000A273C">
        <w:rPr>
          <w:rFonts w:ascii="Arial" w:hAnsi="Arial" w:cs="Arial"/>
          <w:b/>
          <w:sz w:val="23"/>
          <w:szCs w:val="23"/>
        </w:rPr>
        <w:t xml:space="preserve">SUPLENTE: </w:t>
      </w:r>
      <w:r w:rsidR="00124C44">
        <w:rPr>
          <w:rFonts w:ascii="Arial" w:hAnsi="Arial" w:cs="Arial"/>
          <w:sz w:val="23"/>
          <w:szCs w:val="23"/>
        </w:rPr>
        <w:t>Cristina Cabral da Silva T</w:t>
      </w:r>
      <w:r w:rsidR="00124C44" w:rsidRPr="000A273C">
        <w:rPr>
          <w:rFonts w:ascii="Arial" w:hAnsi="Arial" w:cs="Arial"/>
          <w:sz w:val="23"/>
          <w:szCs w:val="23"/>
        </w:rPr>
        <w:t xml:space="preserve">onet </w:t>
      </w:r>
    </w:p>
    <w:p w14:paraId="4A00019A" w14:textId="77777777" w:rsidR="00665AE7" w:rsidRPr="00665AE7" w:rsidRDefault="00665AE7" w:rsidP="00972213">
      <w:pPr>
        <w:spacing w:after="0"/>
        <w:jc w:val="both"/>
        <w:rPr>
          <w:rFonts w:ascii="Arial" w:hAnsi="Arial" w:cs="Arial"/>
          <w:b/>
        </w:rPr>
      </w:pPr>
    </w:p>
    <w:p w14:paraId="1D39B025" w14:textId="7D4A4FCD" w:rsidR="00A66400" w:rsidRPr="00124C44" w:rsidRDefault="00A66400" w:rsidP="000A273C">
      <w:pPr>
        <w:spacing w:after="0"/>
        <w:ind w:firstLine="1134"/>
        <w:rPr>
          <w:rFonts w:ascii="Arial" w:hAnsi="Arial" w:cs="Arial"/>
          <w:b/>
          <w:bCs/>
          <w:i/>
          <w:sz w:val="24"/>
          <w:szCs w:val="24"/>
        </w:rPr>
      </w:pPr>
      <w:r w:rsidRPr="00124C44">
        <w:rPr>
          <w:rFonts w:ascii="Arial" w:hAnsi="Arial" w:cs="Arial"/>
          <w:b/>
          <w:bCs/>
          <w:i/>
          <w:sz w:val="24"/>
          <w:szCs w:val="24"/>
        </w:rPr>
        <w:t>REPRESENTANDO OS PROFESSORES DA REDE MUNICIPAL DE ENSINO</w:t>
      </w:r>
      <w:r w:rsidR="00665AE7" w:rsidRPr="00124C44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660BF5E3" w14:textId="2FFF145C" w:rsidR="00C56329" w:rsidRPr="00124C44" w:rsidRDefault="00C56329" w:rsidP="00972213">
      <w:pPr>
        <w:spacing w:after="0"/>
        <w:jc w:val="both"/>
        <w:rPr>
          <w:rFonts w:ascii="Arial" w:hAnsi="Arial" w:cs="Arial"/>
          <w:sz w:val="23"/>
          <w:szCs w:val="23"/>
        </w:rPr>
      </w:pPr>
      <w:r w:rsidRPr="000A273C">
        <w:rPr>
          <w:rFonts w:ascii="Arial" w:hAnsi="Arial" w:cs="Arial"/>
          <w:b/>
          <w:sz w:val="23"/>
          <w:szCs w:val="23"/>
        </w:rPr>
        <w:t xml:space="preserve">TITULAR – </w:t>
      </w:r>
      <w:r w:rsidR="00124C44">
        <w:rPr>
          <w:rFonts w:ascii="Arial" w:hAnsi="Arial" w:cs="Arial"/>
          <w:sz w:val="23"/>
          <w:szCs w:val="23"/>
        </w:rPr>
        <w:t>Samuel Batista da S</w:t>
      </w:r>
      <w:r w:rsidR="00124C44" w:rsidRPr="00124C44">
        <w:rPr>
          <w:rFonts w:ascii="Arial" w:hAnsi="Arial" w:cs="Arial"/>
          <w:sz w:val="23"/>
          <w:szCs w:val="23"/>
        </w:rPr>
        <w:t xml:space="preserve">ilva </w:t>
      </w:r>
    </w:p>
    <w:p w14:paraId="73E4E96B" w14:textId="61B4CFE9" w:rsidR="00C56329" w:rsidRPr="00124C44" w:rsidRDefault="00C56329" w:rsidP="00972213">
      <w:pPr>
        <w:spacing w:after="0"/>
        <w:jc w:val="both"/>
        <w:rPr>
          <w:rFonts w:ascii="Arial" w:hAnsi="Arial" w:cs="Arial"/>
          <w:sz w:val="23"/>
          <w:szCs w:val="23"/>
        </w:rPr>
      </w:pPr>
      <w:r w:rsidRPr="000A273C">
        <w:rPr>
          <w:rFonts w:ascii="Arial" w:hAnsi="Arial" w:cs="Arial"/>
          <w:b/>
          <w:sz w:val="23"/>
          <w:szCs w:val="23"/>
        </w:rPr>
        <w:t xml:space="preserve">SUPLENTE: </w:t>
      </w:r>
      <w:r w:rsidR="00124C44">
        <w:rPr>
          <w:rFonts w:ascii="Arial" w:hAnsi="Arial" w:cs="Arial"/>
          <w:sz w:val="23"/>
          <w:szCs w:val="23"/>
        </w:rPr>
        <w:t xml:space="preserve">Iracema Coelho de </w:t>
      </w:r>
      <w:proofErr w:type="spellStart"/>
      <w:r w:rsidR="00124C44">
        <w:rPr>
          <w:rFonts w:ascii="Arial" w:hAnsi="Arial" w:cs="Arial"/>
          <w:sz w:val="23"/>
          <w:szCs w:val="23"/>
        </w:rPr>
        <w:t>A</w:t>
      </w:r>
      <w:r w:rsidR="00124C44" w:rsidRPr="00124C44">
        <w:rPr>
          <w:rFonts w:ascii="Arial" w:hAnsi="Arial" w:cs="Arial"/>
          <w:sz w:val="23"/>
          <w:szCs w:val="23"/>
        </w:rPr>
        <w:t>raujo</w:t>
      </w:r>
      <w:proofErr w:type="spellEnd"/>
      <w:r w:rsidR="00124C44" w:rsidRPr="00124C44">
        <w:rPr>
          <w:rFonts w:ascii="Arial" w:hAnsi="Arial" w:cs="Arial"/>
          <w:sz w:val="23"/>
          <w:szCs w:val="23"/>
        </w:rPr>
        <w:t xml:space="preserve"> </w:t>
      </w:r>
    </w:p>
    <w:p w14:paraId="7B749B3F" w14:textId="59ABD23F" w:rsidR="00A66400" w:rsidRPr="00665AE7" w:rsidRDefault="00A66400" w:rsidP="00972213">
      <w:pPr>
        <w:spacing w:after="0"/>
        <w:jc w:val="both"/>
        <w:rPr>
          <w:rFonts w:ascii="Arial" w:hAnsi="Arial" w:cs="Arial"/>
          <w:bCs/>
          <w:sz w:val="28"/>
          <w:szCs w:val="26"/>
        </w:rPr>
      </w:pPr>
    </w:p>
    <w:p w14:paraId="4374B736" w14:textId="62C3DA98" w:rsidR="00A66400" w:rsidRPr="00124C44" w:rsidRDefault="00C56329" w:rsidP="000A273C">
      <w:pPr>
        <w:spacing w:after="0"/>
        <w:ind w:firstLine="1134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124C44">
        <w:rPr>
          <w:rFonts w:ascii="Arial" w:hAnsi="Arial" w:cs="Arial"/>
          <w:b/>
          <w:bCs/>
          <w:i/>
          <w:sz w:val="24"/>
          <w:szCs w:val="24"/>
        </w:rPr>
        <w:t>REPRESENTANTES DOS SERVIDORES TÉCNICO-ADMINISTRATIVOS DAS ESCOLAS BÁSICA</w:t>
      </w:r>
      <w:r w:rsidR="00665AE7" w:rsidRPr="00124C44">
        <w:rPr>
          <w:rFonts w:ascii="Arial" w:hAnsi="Arial" w:cs="Arial"/>
          <w:b/>
          <w:bCs/>
          <w:i/>
          <w:sz w:val="24"/>
          <w:szCs w:val="24"/>
        </w:rPr>
        <w:t>S</w:t>
      </w:r>
      <w:r w:rsidRPr="00124C44">
        <w:rPr>
          <w:rFonts w:ascii="Arial" w:hAnsi="Arial" w:cs="Arial"/>
          <w:b/>
          <w:bCs/>
          <w:i/>
          <w:sz w:val="24"/>
          <w:szCs w:val="24"/>
        </w:rPr>
        <w:t xml:space="preserve"> PÚBLICAS</w:t>
      </w:r>
      <w:r w:rsidR="000A273C" w:rsidRPr="00124C44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7FC1110D" w14:textId="0B293547" w:rsidR="00665AE7" w:rsidRPr="00124C44" w:rsidRDefault="00665AE7" w:rsidP="00972213">
      <w:pPr>
        <w:spacing w:after="0"/>
        <w:jc w:val="both"/>
        <w:rPr>
          <w:rFonts w:ascii="Arial" w:hAnsi="Arial" w:cs="Arial"/>
          <w:sz w:val="23"/>
          <w:szCs w:val="23"/>
        </w:rPr>
      </w:pPr>
      <w:r w:rsidRPr="000A273C">
        <w:rPr>
          <w:rFonts w:ascii="Arial" w:hAnsi="Arial" w:cs="Arial"/>
          <w:b/>
          <w:sz w:val="23"/>
          <w:szCs w:val="23"/>
        </w:rPr>
        <w:t xml:space="preserve">TITULAR – </w:t>
      </w:r>
      <w:r w:rsidR="00124C44">
        <w:rPr>
          <w:rFonts w:ascii="Arial" w:hAnsi="Arial" w:cs="Arial"/>
          <w:sz w:val="23"/>
          <w:szCs w:val="23"/>
        </w:rPr>
        <w:t xml:space="preserve">Lilian Quirino </w:t>
      </w:r>
      <w:proofErr w:type="spellStart"/>
      <w:r w:rsidR="00124C44">
        <w:rPr>
          <w:rFonts w:ascii="Arial" w:hAnsi="Arial" w:cs="Arial"/>
          <w:sz w:val="23"/>
          <w:szCs w:val="23"/>
        </w:rPr>
        <w:t>A</w:t>
      </w:r>
      <w:r w:rsidR="00124C44" w:rsidRPr="00124C44">
        <w:rPr>
          <w:rFonts w:ascii="Arial" w:hAnsi="Arial" w:cs="Arial"/>
          <w:sz w:val="23"/>
          <w:szCs w:val="23"/>
        </w:rPr>
        <w:t>guero</w:t>
      </w:r>
      <w:proofErr w:type="spellEnd"/>
      <w:r w:rsidR="00124C44" w:rsidRPr="00124C44">
        <w:rPr>
          <w:rFonts w:ascii="Arial" w:hAnsi="Arial" w:cs="Arial"/>
          <w:sz w:val="23"/>
          <w:szCs w:val="23"/>
        </w:rPr>
        <w:t xml:space="preserve"> </w:t>
      </w:r>
    </w:p>
    <w:p w14:paraId="2CB80FE4" w14:textId="5E251E3A" w:rsidR="00665AE7" w:rsidRPr="000A273C" w:rsidRDefault="00665AE7" w:rsidP="00972213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 w:rsidRPr="000A273C">
        <w:rPr>
          <w:rFonts w:ascii="Arial" w:hAnsi="Arial" w:cs="Arial"/>
          <w:b/>
          <w:sz w:val="23"/>
          <w:szCs w:val="23"/>
        </w:rPr>
        <w:t xml:space="preserve">SUPLENTE – </w:t>
      </w:r>
      <w:r w:rsidR="00124C44">
        <w:rPr>
          <w:rFonts w:ascii="Arial" w:hAnsi="Arial" w:cs="Arial"/>
          <w:sz w:val="23"/>
          <w:szCs w:val="23"/>
        </w:rPr>
        <w:t xml:space="preserve">Simone </w:t>
      </w:r>
      <w:proofErr w:type="spellStart"/>
      <w:r w:rsidR="00124C44">
        <w:rPr>
          <w:rFonts w:ascii="Arial" w:hAnsi="Arial" w:cs="Arial"/>
          <w:sz w:val="23"/>
          <w:szCs w:val="23"/>
        </w:rPr>
        <w:t>Duck</w:t>
      </w:r>
      <w:proofErr w:type="spellEnd"/>
      <w:r w:rsidR="00124C44">
        <w:rPr>
          <w:rFonts w:ascii="Arial" w:hAnsi="Arial" w:cs="Arial"/>
          <w:sz w:val="23"/>
          <w:szCs w:val="23"/>
        </w:rPr>
        <w:t xml:space="preserve"> dos S</w:t>
      </w:r>
      <w:r w:rsidR="00124C44" w:rsidRPr="00124C44">
        <w:rPr>
          <w:rFonts w:ascii="Arial" w:hAnsi="Arial" w:cs="Arial"/>
          <w:sz w:val="23"/>
          <w:szCs w:val="23"/>
        </w:rPr>
        <w:t>antos</w:t>
      </w:r>
      <w:r w:rsidRPr="000A273C">
        <w:rPr>
          <w:rFonts w:ascii="Arial" w:hAnsi="Arial" w:cs="Arial"/>
          <w:b/>
          <w:sz w:val="23"/>
          <w:szCs w:val="23"/>
        </w:rPr>
        <w:t xml:space="preserve"> </w:t>
      </w:r>
    </w:p>
    <w:p w14:paraId="2C467486" w14:textId="78A3AEDE" w:rsidR="00665AE7" w:rsidRPr="00124C44" w:rsidRDefault="00665AE7" w:rsidP="00972213">
      <w:pPr>
        <w:spacing w:after="0"/>
        <w:jc w:val="both"/>
        <w:rPr>
          <w:rFonts w:ascii="Arial" w:hAnsi="Arial" w:cs="Arial"/>
          <w:sz w:val="23"/>
          <w:szCs w:val="23"/>
        </w:rPr>
      </w:pPr>
      <w:r w:rsidRPr="000A273C">
        <w:rPr>
          <w:rFonts w:ascii="Arial" w:hAnsi="Arial" w:cs="Arial"/>
          <w:b/>
          <w:sz w:val="23"/>
          <w:szCs w:val="23"/>
        </w:rPr>
        <w:t xml:space="preserve">TITULAR – </w:t>
      </w:r>
      <w:proofErr w:type="spellStart"/>
      <w:r w:rsidR="00124C44">
        <w:rPr>
          <w:rFonts w:ascii="Arial" w:hAnsi="Arial" w:cs="Arial"/>
          <w:sz w:val="23"/>
          <w:szCs w:val="23"/>
        </w:rPr>
        <w:t>Aurenir</w:t>
      </w:r>
      <w:proofErr w:type="spellEnd"/>
      <w:r w:rsidR="00124C44">
        <w:rPr>
          <w:rFonts w:ascii="Arial" w:hAnsi="Arial" w:cs="Arial"/>
          <w:sz w:val="23"/>
          <w:szCs w:val="23"/>
        </w:rPr>
        <w:t xml:space="preserve"> Lacerda da S</w:t>
      </w:r>
      <w:r w:rsidR="00124C44" w:rsidRPr="00124C44">
        <w:rPr>
          <w:rFonts w:ascii="Arial" w:hAnsi="Arial" w:cs="Arial"/>
          <w:sz w:val="23"/>
          <w:szCs w:val="23"/>
        </w:rPr>
        <w:t>ilva</w:t>
      </w:r>
    </w:p>
    <w:p w14:paraId="25F0F23A" w14:textId="0F56B320" w:rsidR="00665AE7" w:rsidRPr="00124C44" w:rsidRDefault="00665AE7" w:rsidP="00972213">
      <w:pPr>
        <w:spacing w:after="0"/>
        <w:jc w:val="both"/>
        <w:rPr>
          <w:rFonts w:ascii="Arial" w:hAnsi="Arial" w:cs="Arial"/>
          <w:sz w:val="23"/>
          <w:szCs w:val="23"/>
        </w:rPr>
      </w:pPr>
      <w:r w:rsidRPr="000A273C">
        <w:rPr>
          <w:rFonts w:ascii="Arial" w:hAnsi="Arial" w:cs="Arial"/>
          <w:b/>
          <w:sz w:val="23"/>
          <w:szCs w:val="23"/>
        </w:rPr>
        <w:t xml:space="preserve">SUPLENTE – </w:t>
      </w:r>
      <w:proofErr w:type="spellStart"/>
      <w:r w:rsidR="00124C44">
        <w:rPr>
          <w:rFonts w:ascii="Arial" w:hAnsi="Arial" w:cs="Arial"/>
          <w:sz w:val="23"/>
          <w:szCs w:val="23"/>
        </w:rPr>
        <w:t>Jociane</w:t>
      </w:r>
      <w:proofErr w:type="spellEnd"/>
      <w:r w:rsidR="00124C44">
        <w:rPr>
          <w:rFonts w:ascii="Arial" w:hAnsi="Arial" w:cs="Arial"/>
          <w:sz w:val="23"/>
          <w:szCs w:val="23"/>
        </w:rPr>
        <w:t xml:space="preserve"> Aparecida</w:t>
      </w:r>
      <w:r w:rsidR="00124C44" w:rsidRPr="00124C44">
        <w:rPr>
          <w:rFonts w:ascii="Arial" w:hAnsi="Arial" w:cs="Arial"/>
          <w:sz w:val="23"/>
          <w:szCs w:val="23"/>
        </w:rPr>
        <w:t xml:space="preserve"> Ferreira </w:t>
      </w:r>
      <w:r w:rsidR="00124C44">
        <w:rPr>
          <w:rFonts w:ascii="Arial" w:hAnsi="Arial" w:cs="Arial"/>
          <w:sz w:val="23"/>
          <w:szCs w:val="23"/>
        </w:rPr>
        <w:t>Pinheiro de A</w:t>
      </w:r>
      <w:r w:rsidR="00124C44" w:rsidRPr="00124C44">
        <w:rPr>
          <w:rFonts w:ascii="Arial" w:hAnsi="Arial" w:cs="Arial"/>
          <w:sz w:val="23"/>
          <w:szCs w:val="23"/>
        </w:rPr>
        <w:t xml:space="preserve">ndrade </w:t>
      </w:r>
    </w:p>
    <w:p w14:paraId="6446809E" w14:textId="77777777" w:rsidR="00665AE7" w:rsidRPr="00665AE7" w:rsidRDefault="00665AE7" w:rsidP="00972213">
      <w:pPr>
        <w:spacing w:after="0"/>
        <w:jc w:val="both"/>
        <w:rPr>
          <w:rFonts w:ascii="Arial" w:hAnsi="Arial" w:cs="Arial"/>
          <w:b/>
          <w:bCs/>
          <w:sz w:val="28"/>
          <w:szCs w:val="26"/>
        </w:rPr>
      </w:pPr>
    </w:p>
    <w:p w14:paraId="6FA56376" w14:textId="618A152C" w:rsidR="00A66400" w:rsidRPr="00124C44" w:rsidRDefault="00665AE7" w:rsidP="000A273C">
      <w:pPr>
        <w:spacing w:after="0"/>
        <w:ind w:firstLine="1134"/>
        <w:rPr>
          <w:rFonts w:ascii="Arial" w:hAnsi="Arial" w:cs="Arial"/>
          <w:b/>
          <w:bCs/>
          <w:i/>
          <w:sz w:val="24"/>
          <w:szCs w:val="24"/>
        </w:rPr>
      </w:pPr>
      <w:r w:rsidRPr="00124C44">
        <w:rPr>
          <w:rFonts w:ascii="Arial" w:hAnsi="Arial" w:cs="Arial"/>
          <w:b/>
          <w:bCs/>
          <w:i/>
          <w:sz w:val="24"/>
          <w:szCs w:val="24"/>
        </w:rPr>
        <w:lastRenderedPageBreak/>
        <w:t>REPRESENTANTES</w:t>
      </w:r>
      <w:r w:rsidR="00A66400" w:rsidRPr="00124C4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124C44">
        <w:rPr>
          <w:rFonts w:ascii="Arial" w:hAnsi="Arial" w:cs="Arial"/>
          <w:b/>
          <w:bCs/>
          <w:i/>
          <w:sz w:val="24"/>
          <w:szCs w:val="24"/>
        </w:rPr>
        <w:t>D</w:t>
      </w:r>
      <w:r w:rsidR="00A66400" w:rsidRPr="00124C44">
        <w:rPr>
          <w:rFonts w:ascii="Arial" w:hAnsi="Arial" w:cs="Arial"/>
          <w:b/>
          <w:bCs/>
          <w:i/>
          <w:sz w:val="24"/>
          <w:szCs w:val="24"/>
        </w:rPr>
        <w:t>OS PAIS DE ALUNOS DA REDE MUNICIPAL DE ENSINO</w:t>
      </w:r>
      <w:r w:rsidR="000A273C" w:rsidRPr="00124C44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0B8C7B68" w14:textId="217F3B02" w:rsidR="00665AE7" w:rsidRPr="000A273C" w:rsidRDefault="00665AE7" w:rsidP="00972213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 w:rsidRPr="000A273C">
        <w:rPr>
          <w:rFonts w:ascii="Arial" w:hAnsi="Arial" w:cs="Arial"/>
          <w:b/>
          <w:sz w:val="23"/>
          <w:szCs w:val="23"/>
        </w:rPr>
        <w:t xml:space="preserve">TITULAR – </w:t>
      </w:r>
      <w:r w:rsidR="00124C44">
        <w:rPr>
          <w:rFonts w:ascii="Arial" w:hAnsi="Arial" w:cs="Arial"/>
          <w:sz w:val="23"/>
          <w:szCs w:val="23"/>
        </w:rPr>
        <w:t>Fernanda de Almeida M</w:t>
      </w:r>
      <w:r w:rsidR="00124C44" w:rsidRPr="00124C44">
        <w:rPr>
          <w:rFonts w:ascii="Arial" w:hAnsi="Arial" w:cs="Arial"/>
          <w:sz w:val="23"/>
          <w:szCs w:val="23"/>
        </w:rPr>
        <w:t>elo</w:t>
      </w:r>
      <w:r w:rsidR="00124C44" w:rsidRPr="000A273C">
        <w:rPr>
          <w:rFonts w:ascii="Arial" w:hAnsi="Arial" w:cs="Arial"/>
          <w:b/>
          <w:sz w:val="23"/>
          <w:szCs w:val="23"/>
        </w:rPr>
        <w:t xml:space="preserve"> </w:t>
      </w:r>
    </w:p>
    <w:p w14:paraId="276708F8" w14:textId="1EA939E8" w:rsidR="00665AE7" w:rsidRPr="000A273C" w:rsidRDefault="00665AE7" w:rsidP="00972213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 w:rsidRPr="000A273C">
        <w:rPr>
          <w:rFonts w:ascii="Arial" w:hAnsi="Arial" w:cs="Arial"/>
          <w:b/>
          <w:sz w:val="23"/>
          <w:szCs w:val="23"/>
        </w:rPr>
        <w:t xml:space="preserve">SUPLENTE – </w:t>
      </w:r>
      <w:proofErr w:type="spellStart"/>
      <w:r w:rsidR="00124C44">
        <w:rPr>
          <w:rFonts w:ascii="Arial" w:hAnsi="Arial" w:cs="Arial"/>
          <w:sz w:val="23"/>
          <w:szCs w:val="23"/>
        </w:rPr>
        <w:t>Geissiele</w:t>
      </w:r>
      <w:proofErr w:type="spellEnd"/>
      <w:r w:rsidR="00124C44">
        <w:rPr>
          <w:rFonts w:ascii="Arial" w:hAnsi="Arial" w:cs="Arial"/>
          <w:sz w:val="23"/>
          <w:szCs w:val="23"/>
        </w:rPr>
        <w:t xml:space="preserve"> de Oliveira Chaves </w:t>
      </w:r>
      <w:proofErr w:type="spellStart"/>
      <w:r w:rsidR="00124C44">
        <w:rPr>
          <w:rFonts w:ascii="Arial" w:hAnsi="Arial" w:cs="Arial"/>
          <w:sz w:val="23"/>
          <w:szCs w:val="23"/>
        </w:rPr>
        <w:t>B</w:t>
      </w:r>
      <w:r w:rsidR="00124C44" w:rsidRPr="00124C44">
        <w:rPr>
          <w:rFonts w:ascii="Arial" w:hAnsi="Arial" w:cs="Arial"/>
          <w:sz w:val="23"/>
          <w:szCs w:val="23"/>
        </w:rPr>
        <w:t>agordakis</w:t>
      </w:r>
      <w:proofErr w:type="spellEnd"/>
    </w:p>
    <w:p w14:paraId="36CFD0CF" w14:textId="240CD63E" w:rsidR="00665AE7" w:rsidRPr="000A273C" w:rsidRDefault="00665AE7" w:rsidP="00972213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 w:rsidRPr="000A273C">
        <w:rPr>
          <w:rFonts w:ascii="Arial" w:hAnsi="Arial" w:cs="Arial"/>
          <w:b/>
          <w:sz w:val="23"/>
          <w:szCs w:val="23"/>
        </w:rPr>
        <w:t xml:space="preserve">TITULAR – </w:t>
      </w:r>
      <w:r w:rsidR="00124C44">
        <w:rPr>
          <w:rFonts w:ascii="Arial" w:hAnsi="Arial" w:cs="Arial"/>
          <w:sz w:val="23"/>
          <w:szCs w:val="23"/>
        </w:rPr>
        <w:t>Valéria Batista da Silva A</w:t>
      </w:r>
      <w:r w:rsidR="00124C44" w:rsidRPr="00124C44">
        <w:rPr>
          <w:rFonts w:ascii="Arial" w:hAnsi="Arial" w:cs="Arial"/>
          <w:sz w:val="23"/>
          <w:szCs w:val="23"/>
        </w:rPr>
        <w:t>quino</w:t>
      </w:r>
    </w:p>
    <w:p w14:paraId="6B6A4BDF" w14:textId="0684AF93" w:rsidR="00A66400" w:rsidRPr="00665AE7" w:rsidRDefault="00665AE7" w:rsidP="00972213">
      <w:pPr>
        <w:spacing w:after="0"/>
        <w:jc w:val="both"/>
        <w:rPr>
          <w:rFonts w:ascii="Arial" w:hAnsi="Arial" w:cs="Arial"/>
          <w:b/>
        </w:rPr>
      </w:pPr>
      <w:r w:rsidRPr="000A273C">
        <w:rPr>
          <w:rFonts w:ascii="Arial" w:hAnsi="Arial" w:cs="Arial"/>
          <w:b/>
          <w:sz w:val="23"/>
          <w:szCs w:val="23"/>
        </w:rPr>
        <w:t xml:space="preserve">SUPLENTE – </w:t>
      </w:r>
      <w:r w:rsidR="00124C44">
        <w:rPr>
          <w:rFonts w:ascii="Arial" w:hAnsi="Arial" w:cs="Arial"/>
          <w:sz w:val="23"/>
          <w:szCs w:val="23"/>
        </w:rPr>
        <w:t>Ana Paula da Silva P</w:t>
      </w:r>
      <w:r w:rsidR="00124C44" w:rsidRPr="00124C44">
        <w:rPr>
          <w:rFonts w:ascii="Arial" w:hAnsi="Arial" w:cs="Arial"/>
          <w:sz w:val="23"/>
          <w:szCs w:val="23"/>
        </w:rPr>
        <w:t>ereira</w:t>
      </w:r>
      <w:r w:rsidRPr="00665AE7">
        <w:rPr>
          <w:rFonts w:ascii="Arial" w:hAnsi="Arial" w:cs="Arial"/>
          <w:b/>
        </w:rPr>
        <w:t xml:space="preserve"> </w:t>
      </w:r>
    </w:p>
    <w:p w14:paraId="111CDBA7" w14:textId="77777777" w:rsidR="00665AE7" w:rsidRDefault="00665AE7" w:rsidP="00972213">
      <w:pPr>
        <w:spacing w:after="0"/>
        <w:jc w:val="both"/>
        <w:rPr>
          <w:rFonts w:ascii="Arial" w:hAnsi="Arial" w:cs="Arial"/>
          <w:b/>
        </w:rPr>
      </w:pPr>
    </w:p>
    <w:p w14:paraId="67EDA50B" w14:textId="4DB49051" w:rsidR="00A66400" w:rsidRPr="000A273C" w:rsidRDefault="00A66400" w:rsidP="00972213">
      <w:pPr>
        <w:spacing w:after="0" w:line="360" w:lineRule="auto"/>
        <w:ind w:left="1418" w:hanging="1418"/>
        <w:jc w:val="both"/>
        <w:rPr>
          <w:rFonts w:ascii="Arial" w:hAnsi="Arial" w:cs="Arial"/>
          <w:bCs/>
          <w:sz w:val="23"/>
          <w:szCs w:val="23"/>
        </w:rPr>
      </w:pPr>
      <w:r w:rsidRPr="000A273C">
        <w:rPr>
          <w:rFonts w:ascii="Arial" w:hAnsi="Arial" w:cs="Arial"/>
          <w:b/>
          <w:bCs/>
          <w:sz w:val="24"/>
          <w:szCs w:val="24"/>
        </w:rPr>
        <w:t>Artigo 2.</w:t>
      </w:r>
      <w:r w:rsidRPr="00665AE7">
        <w:rPr>
          <w:rFonts w:ascii="Arial" w:hAnsi="Arial" w:cs="Arial"/>
          <w:b/>
          <w:bCs/>
          <w:sz w:val="28"/>
          <w:szCs w:val="26"/>
        </w:rPr>
        <w:t xml:space="preserve"> </w:t>
      </w:r>
      <w:r w:rsidRPr="00665AE7">
        <w:rPr>
          <w:rFonts w:ascii="Arial" w:hAnsi="Arial" w:cs="Arial"/>
          <w:bCs/>
          <w:sz w:val="28"/>
          <w:szCs w:val="26"/>
        </w:rPr>
        <w:tab/>
      </w:r>
      <w:r w:rsidRPr="000A273C">
        <w:rPr>
          <w:rFonts w:ascii="Arial" w:hAnsi="Arial" w:cs="Arial"/>
          <w:bCs/>
          <w:sz w:val="23"/>
          <w:szCs w:val="23"/>
        </w:rPr>
        <w:t>Os Membros do Conselho de Alimentação Escolar terão mandato de 04</w:t>
      </w:r>
      <w:r w:rsidR="00665AE7" w:rsidRPr="000A273C">
        <w:rPr>
          <w:rFonts w:ascii="Arial" w:hAnsi="Arial" w:cs="Arial"/>
          <w:bCs/>
          <w:sz w:val="23"/>
          <w:szCs w:val="23"/>
        </w:rPr>
        <w:t xml:space="preserve"> </w:t>
      </w:r>
      <w:r w:rsidRPr="000A273C">
        <w:rPr>
          <w:rFonts w:ascii="Arial" w:hAnsi="Arial" w:cs="Arial"/>
          <w:bCs/>
          <w:sz w:val="23"/>
          <w:szCs w:val="23"/>
        </w:rPr>
        <w:t>(quatro) anos, contados a partir da data deste decreto.</w:t>
      </w:r>
    </w:p>
    <w:p w14:paraId="22E17ABA" w14:textId="2A525622" w:rsidR="00A66400" w:rsidRPr="000A273C" w:rsidRDefault="00A66400" w:rsidP="00972213">
      <w:pPr>
        <w:spacing w:after="0" w:line="360" w:lineRule="auto"/>
        <w:ind w:left="1418" w:hanging="1418"/>
        <w:jc w:val="both"/>
        <w:rPr>
          <w:rFonts w:ascii="Arial" w:hAnsi="Arial" w:cs="Arial"/>
          <w:bCs/>
          <w:sz w:val="23"/>
          <w:szCs w:val="23"/>
        </w:rPr>
      </w:pPr>
      <w:r w:rsidRPr="000A273C">
        <w:rPr>
          <w:rFonts w:ascii="Arial" w:hAnsi="Arial" w:cs="Arial"/>
          <w:b/>
          <w:bCs/>
          <w:sz w:val="24"/>
          <w:szCs w:val="24"/>
        </w:rPr>
        <w:t>Artigo 3.</w:t>
      </w:r>
      <w:r w:rsidRPr="00665AE7">
        <w:rPr>
          <w:rFonts w:ascii="Arial" w:hAnsi="Arial" w:cs="Arial"/>
          <w:b/>
          <w:bCs/>
          <w:sz w:val="28"/>
          <w:szCs w:val="26"/>
        </w:rPr>
        <w:t xml:space="preserve"> </w:t>
      </w:r>
      <w:r w:rsidRPr="00665AE7">
        <w:rPr>
          <w:rFonts w:ascii="Arial" w:hAnsi="Arial" w:cs="Arial"/>
          <w:bCs/>
          <w:sz w:val="28"/>
          <w:szCs w:val="26"/>
        </w:rPr>
        <w:tab/>
      </w:r>
      <w:r w:rsidR="00665AE7" w:rsidRPr="000A273C">
        <w:rPr>
          <w:rFonts w:ascii="Arial" w:hAnsi="Arial" w:cs="Arial"/>
          <w:bCs/>
          <w:sz w:val="23"/>
          <w:szCs w:val="23"/>
        </w:rPr>
        <w:t>Os membros ora nomeados,</w:t>
      </w:r>
      <w:r w:rsidRPr="000A273C">
        <w:rPr>
          <w:rFonts w:ascii="Arial" w:hAnsi="Arial" w:cs="Arial"/>
          <w:bCs/>
          <w:sz w:val="23"/>
          <w:szCs w:val="23"/>
        </w:rPr>
        <w:t xml:space="preserve"> não receberão qualquer espécie de remuneração pelos trabalhos realizados na função de Conselheiro, sendo, </w:t>
      </w:r>
      <w:r w:rsidR="00665AE7" w:rsidRPr="000A273C">
        <w:rPr>
          <w:rFonts w:ascii="Arial" w:hAnsi="Arial" w:cs="Arial"/>
          <w:bCs/>
          <w:sz w:val="23"/>
          <w:szCs w:val="23"/>
        </w:rPr>
        <w:t>porém</w:t>
      </w:r>
      <w:r w:rsidRPr="000A273C">
        <w:rPr>
          <w:rFonts w:ascii="Arial" w:hAnsi="Arial" w:cs="Arial"/>
          <w:bCs/>
          <w:sz w:val="23"/>
          <w:szCs w:val="23"/>
        </w:rPr>
        <w:t xml:space="preserve">, considerados como serviços relevantes, </w:t>
      </w:r>
      <w:r w:rsidR="00665AE7" w:rsidRPr="000A273C">
        <w:rPr>
          <w:rFonts w:ascii="Arial" w:hAnsi="Arial" w:cs="Arial"/>
          <w:bCs/>
          <w:sz w:val="23"/>
          <w:szCs w:val="23"/>
        </w:rPr>
        <w:t>prestados à comunidade de Jateí/MS.</w:t>
      </w:r>
    </w:p>
    <w:p w14:paraId="631CBC77" w14:textId="2380D476" w:rsidR="00A66400" w:rsidRPr="000A273C" w:rsidRDefault="00A66400" w:rsidP="00972213">
      <w:pPr>
        <w:spacing w:after="0" w:line="360" w:lineRule="auto"/>
        <w:ind w:left="1418" w:hanging="1418"/>
        <w:jc w:val="both"/>
        <w:rPr>
          <w:rFonts w:ascii="Arial" w:hAnsi="Arial" w:cs="Arial"/>
          <w:bCs/>
          <w:sz w:val="23"/>
          <w:szCs w:val="23"/>
        </w:rPr>
      </w:pPr>
      <w:r w:rsidRPr="000A273C">
        <w:rPr>
          <w:rFonts w:ascii="Arial" w:hAnsi="Arial" w:cs="Arial"/>
          <w:b/>
          <w:bCs/>
          <w:sz w:val="24"/>
          <w:szCs w:val="24"/>
        </w:rPr>
        <w:t>Artigo 4.</w:t>
      </w:r>
      <w:r w:rsidRPr="00665AE7">
        <w:rPr>
          <w:rFonts w:ascii="Arial" w:hAnsi="Arial" w:cs="Arial"/>
          <w:bCs/>
          <w:sz w:val="28"/>
          <w:szCs w:val="26"/>
        </w:rPr>
        <w:t xml:space="preserve"> </w:t>
      </w:r>
      <w:r w:rsidRPr="00665AE7">
        <w:rPr>
          <w:rFonts w:ascii="Arial" w:hAnsi="Arial" w:cs="Arial"/>
          <w:bCs/>
          <w:sz w:val="28"/>
          <w:szCs w:val="26"/>
        </w:rPr>
        <w:tab/>
      </w:r>
      <w:r w:rsidRPr="000A273C">
        <w:rPr>
          <w:rFonts w:ascii="Arial" w:hAnsi="Arial" w:cs="Arial"/>
          <w:bCs/>
          <w:sz w:val="23"/>
          <w:szCs w:val="23"/>
        </w:rPr>
        <w:t xml:space="preserve">Este Decreto entra em vigor na data de sua publicação e/ou afixação no âmbito da administração pública municipal, revogando-se as disposições em </w:t>
      </w:r>
      <w:r w:rsidR="00665AE7" w:rsidRPr="000A273C">
        <w:rPr>
          <w:rFonts w:ascii="Arial" w:hAnsi="Arial" w:cs="Arial"/>
          <w:bCs/>
          <w:sz w:val="23"/>
          <w:szCs w:val="23"/>
        </w:rPr>
        <w:t>contrário</w:t>
      </w:r>
      <w:r w:rsidRPr="000A273C">
        <w:rPr>
          <w:rFonts w:ascii="Arial" w:hAnsi="Arial" w:cs="Arial"/>
          <w:bCs/>
          <w:sz w:val="23"/>
          <w:szCs w:val="23"/>
        </w:rPr>
        <w:t>.</w:t>
      </w:r>
    </w:p>
    <w:p w14:paraId="20638A16" w14:textId="77777777" w:rsidR="000524F9" w:rsidRPr="00665AE7" w:rsidRDefault="000524F9" w:rsidP="00972213">
      <w:pPr>
        <w:spacing w:after="0" w:line="360" w:lineRule="auto"/>
        <w:ind w:left="1418" w:hanging="1418"/>
        <w:jc w:val="both"/>
        <w:rPr>
          <w:rFonts w:ascii="Arial" w:hAnsi="Arial" w:cs="Arial"/>
          <w:bCs/>
          <w:sz w:val="28"/>
          <w:szCs w:val="26"/>
        </w:rPr>
      </w:pPr>
    </w:p>
    <w:p w14:paraId="6076FA8B" w14:textId="6A496DFC" w:rsidR="00A66400" w:rsidRPr="000A273C" w:rsidRDefault="00A66400" w:rsidP="0097221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273C">
        <w:rPr>
          <w:rFonts w:ascii="Arial" w:hAnsi="Arial" w:cs="Arial"/>
          <w:b/>
          <w:bCs/>
          <w:sz w:val="24"/>
          <w:szCs w:val="24"/>
        </w:rPr>
        <w:t>GABINETE DO PREFEITO MUNICIPAL DE JATEÍ / MS</w:t>
      </w:r>
      <w:r w:rsidRPr="00665AE7">
        <w:rPr>
          <w:rFonts w:ascii="Arial" w:hAnsi="Arial" w:cs="Arial"/>
          <w:b/>
          <w:bCs/>
          <w:sz w:val="28"/>
          <w:szCs w:val="28"/>
        </w:rPr>
        <w:t>,</w:t>
      </w:r>
      <w:r w:rsidRPr="00665AE7">
        <w:rPr>
          <w:rFonts w:ascii="Arial" w:hAnsi="Arial" w:cs="Arial"/>
          <w:bCs/>
          <w:sz w:val="28"/>
          <w:szCs w:val="26"/>
        </w:rPr>
        <w:t xml:space="preserve"> </w:t>
      </w:r>
      <w:r w:rsidRPr="000A273C">
        <w:rPr>
          <w:rFonts w:ascii="Arial" w:hAnsi="Arial" w:cs="Arial"/>
          <w:bCs/>
          <w:sz w:val="24"/>
          <w:szCs w:val="24"/>
        </w:rPr>
        <w:t xml:space="preserve">em </w:t>
      </w:r>
      <w:r w:rsidR="000A273C" w:rsidRPr="000A273C">
        <w:rPr>
          <w:rFonts w:ascii="Arial" w:hAnsi="Arial" w:cs="Arial"/>
          <w:bCs/>
          <w:sz w:val="24"/>
          <w:szCs w:val="24"/>
        </w:rPr>
        <w:t>07</w:t>
      </w:r>
      <w:r w:rsidRPr="000A273C">
        <w:rPr>
          <w:rFonts w:ascii="Arial" w:hAnsi="Arial" w:cs="Arial"/>
          <w:bCs/>
          <w:sz w:val="24"/>
          <w:szCs w:val="24"/>
        </w:rPr>
        <w:t xml:space="preserve"> de </w:t>
      </w:r>
      <w:r w:rsidR="000524F9" w:rsidRPr="000A273C">
        <w:rPr>
          <w:rFonts w:ascii="Arial" w:hAnsi="Arial" w:cs="Arial"/>
          <w:bCs/>
          <w:sz w:val="24"/>
          <w:szCs w:val="24"/>
        </w:rPr>
        <w:t>Abril de 2022.</w:t>
      </w:r>
    </w:p>
    <w:p w14:paraId="131D12C6" w14:textId="77777777" w:rsidR="00A66400" w:rsidRPr="00665AE7" w:rsidRDefault="00A66400" w:rsidP="00972213">
      <w:pPr>
        <w:spacing w:after="0" w:line="360" w:lineRule="auto"/>
        <w:jc w:val="both"/>
        <w:rPr>
          <w:rFonts w:ascii="Arial" w:hAnsi="Arial" w:cs="Arial"/>
          <w:bCs/>
          <w:sz w:val="24"/>
        </w:rPr>
      </w:pPr>
    </w:p>
    <w:p w14:paraId="5D660188" w14:textId="77777777" w:rsidR="00A66400" w:rsidRPr="000A273C" w:rsidRDefault="00A66400" w:rsidP="00972213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0A273C">
        <w:rPr>
          <w:rFonts w:ascii="Arial" w:hAnsi="Arial" w:cs="Arial"/>
          <w:b/>
          <w:bCs/>
          <w:sz w:val="24"/>
          <w:szCs w:val="24"/>
        </w:rPr>
        <w:t>ERALDO JORGE LEITE</w:t>
      </w:r>
    </w:p>
    <w:p w14:paraId="2D55A2D0" w14:textId="77777777" w:rsidR="00A66400" w:rsidRPr="000A273C" w:rsidRDefault="00A66400" w:rsidP="00972213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0A273C">
        <w:rPr>
          <w:rFonts w:ascii="Arial" w:hAnsi="Arial" w:cs="Arial"/>
          <w:bCs/>
          <w:sz w:val="24"/>
          <w:szCs w:val="24"/>
        </w:rPr>
        <w:t>Prefeito Municipal</w:t>
      </w:r>
    </w:p>
    <w:p w14:paraId="7C529FF4" w14:textId="77777777" w:rsidR="001C2225" w:rsidRPr="00665AE7" w:rsidRDefault="001C2225" w:rsidP="00972213">
      <w:pPr>
        <w:spacing w:after="0"/>
        <w:ind w:left="709"/>
        <w:jc w:val="right"/>
        <w:rPr>
          <w:rFonts w:ascii="Arial" w:hAnsi="Arial" w:cs="Arial"/>
          <w:color w:val="000000"/>
          <w:sz w:val="23"/>
          <w:szCs w:val="23"/>
        </w:rPr>
      </w:pPr>
    </w:p>
    <w:p w14:paraId="08CF5066" w14:textId="77777777" w:rsidR="001C2225" w:rsidRDefault="001C2225" w:rsidP="001C2225">
      <w:pPr>
        <w:ind w:left="709"/>
        <w:jc w:val="right"/>
        <w:rPr>
          <w:rFonts w:ascii="Arial" w:hAnsi="Arial" w:cs="Arial"/>
          <w:color w:val="000000"/>
          <w:sz w:val="23"/>
          <w:szCs w:val="23"/>
        </w:rPr>
      </w:pPr>
    </w:p>
    <w:p w14:paraId="144C1D2B" w14:textId="77777777" w:rsidR="001C2225" w:rsidRDefault="001C2225" w:rsidP="001C2225">
      <w:pPr>
        <w:ind w:left="709"/>
        <w:jc w:val="right"/>
        <w:rPr>
          <w:rFonts w:ascii="Arial" w:hAnsi="Arial" w:cs="Arial"/>
          <w:color w:val="000000"/>
          <w:sz w:val="23"/>
          <w:szCs w:val="23"/>
        </w:rPr>
      </w:pPr>
    </w:p>
    <w:p w14:paraId="291D78ED" w14:textId="77777777" w:rsidR="000524F9" w:rsidRDefault="000524F9" w:rsidP="001C2225">
      <w:pPr>
        <w:ind w:left="709"/>
        <w:jc w:val="right"/>
        <w:rPr>
          <w:rFonts w:ascii="Arial" w:hAnsi="Arial" w:cs="Arial"/>
          <w:color w:val="000000"/>
          <w:sz w:val="23"/>
          <w:szCs w:val="23"/>
        </w:rPr>
      </w:pPr>
    </w:p>
    <w:p w14:paraId="196D461D" w14:textId="77777777" w:rsidR="000524F9" w:rsidRDefault="000524F9" w:rsidP="001C2225">
      <w:pPr>
        <w:ind w:left="709"/>
        <w:jc w:val="right"/>
        <w:rPr>
          <w:rFonts w:ascii="Arial" w:hAnsi="Arial" w:cs="Arial"/>
          <w:color w:val="000000"/>
          <w:sz w:val="23"/>
          <w:szCs w:val="23"/>
        </w:rPr>
      </w:pPr>
    </w:p>
    <w:sectPr w:rsidR="000524F9" w:rsidSect="00D57FBC">
      <w:headerReference w:type="default" r:id="rId8"/>
      <w:foot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4DC5D" w14:textId="77777777" w:rsidR="003D66F9" w:rsidRDefault="003D66F9" w:rsidP="00D57FBC">
      <w:pPr>
        <w:spacing w:after="0" w:line="240" w:lineRule="auto"/>
      </w:pPr>
      <w:r>
        <w:separator/>
      </w:r>
    </w:p>
  </w:endnote>
  <w:endnote w:type="continuationSeparator" w:id="0">
    <w:p w14:paraId="7787B0F3" w14:textId="77777777" w:rsidR="003D66F9" w:rsidRDefault="003D66F9" w:rsidP="00D5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1FBA2" w14:textId="77777777" w:rsidR="00972213" w:rsidRDefault="00972213" w:rsidP="00972213">
    <w:pPr>
      <w:ind w:left="709"/>
      <w:jc w:val="center"/>
      <w:rPr>
        <w:rFonts w:ascii="Arial" w:hAnsi="Arial" w:cs="Arial"/>
        <w:color w:val="000000"/>
        <w:sz w:val="23"/>
        <w:szCs w:val="23"/>
      </w:rPr>
    </w:pPr>
    <w:proofErr w:type="spellStart"/>
    <w:r>
      <w:rPr>
        <w:rFonts w:ascii="Arial" w:hAnsi="Arial" w:cs="Arial"/>
        <w:color w:val="000000"/>
        <w:sz w:val="23"/>
        <w:szCs w:val="23"/>
      </w:rPr>
      <w:t>Jateí</w:t>
    </w:r>
    <w:proofErr w:type="spellEnd"/>
    <w:r>
      <w:rPr>
        <w:rFonts w:ascii="Arial" w:hAnsi="Arial" w:cs="Arial"/>
        <w:color w:val="000000"/>
        <w:sz w:val="23"/>
        <w:szCs w:val="23"/>
      </w:rPr>
      <w:t xml:space="preserve"> - MS</w:t>
    </w:r>
  </w:p>
  <w:p w14:paraId="0FDBAA4C" w14:textId="77777777" w:rsidR="00972213" w:rsidRDefault="009722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EB04F" w14:textId="77777777" w:rsidR="003D66F9" w:rsidRDefault="003D66F9" w:rsidP="00D57FBC">
      <w:pPr>
        <w:spacing w:after="0" w:line="240" w:lineRule="auto"/>
      </w:pPr>
      <w:r>
        <w:separator/>
      </w:r>
    </w:p>
  </w:footnote>
  <w:footnote w:type="continuationSeparator" w:id="0">
    <w:p w14:paraId="60A53E44" w14:textId="77777777" w:rsidR="003D66F9" w:rsidRDefault="003D66F9" w:rsidP="00D5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207CB" w14:textId="77777777" w:rsidR="00D57FBC" w:rsidRDefault="00D57FBC" w:rsidP="00D57FBC">
    <w:pPr>
      <w:pStyle w:val="Default"/>
    </w:pPr>
  </w:p>
  <w:p w14:paraId="2CF1BF21" w14:textId="3B77AC48" w:rsidR="00D57FBC" w:rsidRPr="007E456C" w:rsidRDefault="00743DC9" w:rsidP="00D57FBC">
    <w:pPr>
      <w:tabs>
        <w:tab w:val="left" w:pos="1701"/>
        <w:tab w:val="left" w:pos="1843"/>
        <w:tab w:val="left" w:pos="1985"/>
        <w:tab w:val="left" w:pos="2127"/>
      </w:tabs>
      <w:spacing w:after="0" w:line="240" w:lineRule="auto"/>
      <w:rPr>
        <w:rFonts w:ascii="Arial" w:eastAsia="Times New Roman" w:hAnsi="Arial" w:cs="Times New Roman"/>
        <w:sz w:val="24"/>
        <w:szCs w:val="24"/>
        <w:lang w:eastAsia="pt-BR"/>
      </w:rPr>
    </w:pPr>
    <w:r>
      <w:rPr>
        <w:rFonts w:ascii="Arial" w:eastAsia="Times New Roman" w:hAnsi="Arial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F562E8" wp14:editId="2E4F62C3">
              <wp:simplePos x="0" y="0"/>
              <wp:positionH relativeFrom="column">
                <wp:posOffset>1059815</wp:posOffset>
              </wp:positionH>
              <wp:positionV relativeFrom="paragraph">
                <wp:posOffset>13335</wp:posOffset>
              </wp:positionV>
              <wp:extent cx="3946525" cy="114300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46525" cy="1143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1A676D6" w14:textId="77777777" w:rsidR="00743DC9" w:rsidRPr="00A5571C" w:rsidRDefault="00743DC9" w:rsidP="00743DC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14:textOutline w14:w="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5571C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14:textOutline w14:w="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ESTADO DE MATO GROSSO DO SUL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8F562E8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83.45pt;margin-top:1.05pt;width:310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" filled="f" stroked="f">
              <o:lock v:ext="edit" shapetype="t"/>
              <v:textbox style="mso-fit-shape-to-text:t">
                <w:txbxContent>
                  <w:p w14:paraId="61A676D6" w14:textId="77777777" w:rsidR="00743DC9" w:rsidRPr="00A5571C" w:rsidRDefault="00743DC9" w:rsidP="00743DC9">
                    <w:pPr>
                      <w:jc w:val="center"/>
                      <w:rPr>
                        <w:rFonts w:ascii="Arial" w:hAnsi="Arial" w:cs="Arial"/>
                        <w:color w:val="000000"/>
                        <w:sz w:val="24"/>
                        <w:szCs w:val="24"/>
                        <w14:textOutline w14:w="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5571C">
                      <w:rPr>
                        <w:rFonts w:ascii="Arial" w:hAnsi="Arial" w:cs="Arial"/>
                        <w:color w:val="000000"/>
                        <w:sz w:val="24"/>
                        <w:szCs w:val="24"/>
                        <w14:textOutline w14:w="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ESTADO DE MATO GROSSO DO SUL</w:t>
                    </w:r>
                  </w:p>
                </w:txbxContent>
              </v:textbox>
            </v:shape>
          </w:pict>
        </mc:Fallback>
      </mc:AlternateContent>
    </w:r>
    <w:r w:rsidR="00D57FBC" w:rsidRPr="007E456C">
      <w:rPr>
        <w:rFonts w:ascii="Arial" w:eastAsia="Times New Roman" w:hAnsi="Arial" w:cs="Times New Roman"/>
        <w:noProof/>
        <w:sz w:val="26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28E0479F" wp14:editId="3F287827">
          <wp:simplePos x="0" y="0"/>
          <wp:positionH relativeFrom="column">
            <wp:posOffset>66040</wp:posOffset>
          </wp:positionH>
          <wp:positionV relativeFrom="paragraph">
            <wp:posOffset>-2540</wp:posOffset>
          </wp:positionV>
          <wp:extent cx="882015" cy="874395"/>
          <wp:effectExtent l="0" t="0" r="0" b="1905"/>
          <wp:wrapNone/>
          <wp:docPr id="3" name="Imagem 3" descr="Brasã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rasão da Prefeitu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FBC" w:rsidRPr="007E456C">
      <w:rPr>
        <w:rFonts w:ascii="Arial" w:eastAsia="Times New Roman" w:hAnsi="Arial" w:cs="Times New Roman"/>
        <w:sz w:val="24"/>
        <w:szCs w:val="24"/>
        <w:lang w:eastAsia="pt-BR"/>
      </w:rPr>
      <w:t xml:space="preserve">                                 </w:t>
    </w:r>
  </w:p>
  <w:p w14:paraId="513E1A4C" w14:textId="77777777" w:rsidR="00D57FBC" w:rsidRDefault="00D57FBC" w:rsidP="00D57FBC">
    <w:pPr>
      <w:pStyle w:val="Default"/>
    </w:pPr>
  </w:p>
  <w:p w14:paraId="5683B01F" w14:textId="77777777" w:rsidR="00D57FBC" w:rsidRDefault="00D57FBC" w:rsidP="00D57FBC">
    <w:pPr>
      <w:pStyle w:val="Default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PREFEITURA MUNICIPAL DE JATEÍ</w:t>
    </w:r>
  </w:p>
  <w:p w14:paraId="15087F4A" w14:textId="77777777" w:rsidR="00D57FBC" w:rsidRDefault="00D57FBC" w:rsidP="00D57FBC">
    <w:pPr>
      <w:pStyle w:val="Default"/>
      <w:rPr>
        <w:sz w:val="28"/>
        <w:szCs w:val="28"/>
      </w:rPr>
    </w:pPr>
    <w:r>
      <w:rPr>
        <w:b/>
        <w:bCs/>
        <w:sz w:val="28"/>
        <w:szCs w:val="28"/>
      </w:rPr>
      <w:t xml:space="preserve">                  Gabinete do Prefeito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46EEE"/>
    <w:multiLevelType w:val="hybridMultilevel"/>
    <w:tmpl w:val="AC98DCC8"/>
    <w:lvl w:ilvl="0" w:tplc="920A00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3C"/>
    <w:rsid w:val="00035EF4"/>
    <w:rsid w:val="000524F9"/>
    <w:rsid w:val="00075F18"/>
    <w:rsid w:val="000A273C"/>
    <w:rsid w:val="00124C44"/>
    <w:rsid w:val="00131671"/>
    <w:rsid w:val="00145E42"/>
    <w:rsid w:val="001C2225"/>
    <w:rsid w:val="00375C67"/>
    <w:rsid w:val="003D66F9"/>
    <w:rsid w:val="004F553A"/>
    <w:rsid w:val="00665AE7"/>
    <w:rsid w:val="006B239E"/>
    <w:rsid w:val="00743DC9"/>
    <w:rsid w:val="008C0AA5"/>
    <w:rsid w:val="00926B78"/>
    <w:rsid w:val="00972213"/>
    <w:rsid w:val="00A5571C"/>
    <w:rsid w:val="00A66400"/>
    <w:rsid w:val="00B03CA9"/>
    <w:rsid w:val="00B1493C"/>
    <w:rsid w:val="00B25434"/>
    <w:rsid w:val="00B60D7F"/>
    <w:rsid w:val="00BE0B60"/>
    <w:rsid w:val="00C006CE"/>
    <w:rsid w:val="00C51A60"/>
    <w:rsid w:val="00C56329"/>
    <w:rsid w:val="00C6105B"/>
    <w:rsid w:val="00CC0994"/>
    <w:rsid w:val="00D57FBC"/>
    <w:rsid w:val="00D9396B"/>
    <w:rsid w:val="00ED2596"/>
    <w:rsid w:val="00F264A0"/>
    <w:rsid w:val="00F3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47472"/>
  <w15:docId w15:val="{5362040B-02F2-4716-9075-CA2C907A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49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22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57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FBC"/>
  </w:style>
  <w:style w:type="paragraph" w:styleId="Rodap">
    <w:name w:val="footer"/>
    <w:basedOn w:val="Normal"/>
    <w:link w:val="RodapChar"/>
    <w:uiPriority w:val="99"/>
    <w:unhideWhenUsed/>
    <w:rsid w:val="00D57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A0AEB-092D-4D5A-A847-48BAC200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FOLHA DE PAGAMENTO</cp:lastModifiedBy>
  <cp:revision>2</cp:revision>
  <cp:lastPrinted>2022-04-04T14:33:00Z</cp:lastPrinted>
  <dcterms:created xsi:type="dcterms:W3CDTF">2022-04-08T13:12:00Z</dcterms:created>
  <dcterms:modified xsi:type="dcterms:W3CDTF">2022-04-08T13:12:00Z</dcterms:modified>
</cp:coreProperties>
</file>