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FE" w:rsidRDefault="006F5EFE" w:rsidP="006F5EFE">
      <w:pPr>
        <w:pStyle w:val="Recuodecorpodetexto"/>
        <w:ind w:left="0"/>
        <w:jc w:val="center"/>
        <w:rPr>
          <w:rFonts w:ascii="Arial" w:hAnsi="Arial" w:cs="Courier New"/>
          <w:sz w:val="26"/>
          <w:szCs w:val="26"/>
        </w:rPr>
      </w:pPr>
      <w:r>
        <w:rPr>
          <w:sz w:val="32"/>
          <w:shd w:val="clear" w:color="auto" w:fill="FFFFFF"/>
        </w:rPr>
        <w:t>PORTARIA Nº 020, DE 29 DE JANEIRO DE 2024</w:t>
      </w:r>
    </w:p>
    <w:p w:rsidR="00537398" w:rsidRPr="007E135D" w:rsidRDefault="0094368D">
      <w:pPr>
        <w:pStyle w:val="Recuodecorpodetexto"/>
        <w:jc w:val="both"/>
        <w:rPr>
          <w:rFonts w:ascii="Arial" w:hAnsi="Arial" w:cs="Courier New"/>
          <w:sz w:val="26"/>
          <w:szCs w:val="26"/>
        </w:rPr>
      </w:pPr>
      <w:bookmarkStart w:id="0" w:name="_GoBack"/>
      <w:bookmarkEnd w:id="0"/>
      <w:r w:rsidRPr="007E135D">
        <w:rPr>
          <w:rFonts w:ascii="Arial" w:hAnsi="Arial" w:cs="Courier New"/>
          <w:sz w:val="26"/>
          <w:szCs w:val="26"/>
        </w:rPr>
        <w:t>“</w:t>
      </w:r>
      <w:r w:rsidRPr="006507C0">
        <w:rPr>
          <w:rFonts w:ascii="Arial" w:hAnsi="Arial" w:cs="Courier New"/>
          <w:i/>
          <w:sz w:val="26"/>
          <w:szCs w:val="26"/>
        </w:rPr>
        <w:t xml:space="preserve">Concede férias </w:t>
      </w:r>
      <w:r w:rsidR="00557653" w:rsidRPr="006507C0">
        <w:rPr>
          <w:rFonts w:ascii="Arial" w:hAnsi="Arial" w:cs="Courier New"/>
          <w:i/>
          <w:sz w:val="26"/>
          <w:szCs w:val="26"/>
        </w:rPr>
        <w:t>a</w:t>
      </w:r>
      <w:r w:rsidRPr="006507C0">
        <w:rPr>
          <w:rFonts w:ascii="Arial" w:hAnsi="Arial" w:cs="Courier New"/>
          <w:i/>
          <w:sz w:val="26"/>
          <w:szCs w:val="26"/>
        </w:rPr>
        <w:t>o</w:t>
      </w:r>
      <w:r w:rsidR="00537398" w:rsidRPr="006507C0">
        <w:rPr>
          <w:rFonts w:ascii="Arial" w:hAnsi="Arial" w:cs="Courier New"/>
          <w:i/>
          <w:sz w:val="26"/>
          <w:szCs w:val="26"/>
        </w:rPr>
        <w:t xml:space="preserve"> servidor que menciona, e dá outras providências</w:t>
      </w:r>
      <w:r w:rsidR="00537398" w:rsidRPr="007E135D">
        <w:rPr>
          <w:rFonts w:ascii="Arial" w:hAnsi="Arial" w:cs="Courier New"/>
          <w:sz w:val="26"/>
          <w:szCs w:val="26"/>
        </w:rPr>
        <w:t xml:space="preserve">".   </w:t>
      </w:r>
    </w:p>
    <w:p w:rsidR="00537398" w:rsidRPr="007E135D" w:rsidRDefault="00537398">
      <w:pPr>
        <w:pStyle w:val="Recuodecorpodetexto"/>
        <w:jc w:val="both"/>
        <w:rPr>
          <w:rFonts w:ascii="Arial" w:hAnsi="Arial" w:cs="Courier New"/>
          <w:i/>
          <w:iCs/>
          <w:sz w:val="26"/>
          <w:szCs w:val="26"/>
        </w:rPr>
      </w:pPr>
    </w:p>
    <w:p w:rsidR="00537398" w:rsidRPr="007E135D" w:rsidRDefault="00537398" w:rsidP="007E135D">
      <w:pPr>
        <w:pStyle w:val="Recuodecorpodetexto"/>
        <w:ind w:left="1134"/>
        <w:jc w:val="both"/>
        <w:rPr>
          <w:rFonts w:ascii="Arial" w:hAnsi="Arial" w:cs="Courier New"/>
        </w:rPr>
      </w:pPr>
      <w:r w:rsidRPr="006507C0">
        <w:rPr>
          <w:rFonts w:ascii="Arial" w:hAnsi="Arial" w:cs="Courier New"/>
          <w:b/>
        </w:rPr>
        <w:t>O PREFEITO MUNICIPAL DE JATEÍ/MS</w:t>
      </w:r>
      <w:r w:rsidRPr="007E135D">
        <w:rPr>
          <w:rFonts w:ascii="Arial" w:hAnsi="Arial" w:cs="Courier New"/>
        </w:rPr>
        <w:t>, no uso das atribuições que lhe confere o inciso VI, do Artigo 5</w:t>
      </w:r>
      <w:r w:rsidR="005421D4">
        <w:rPr>
          <w:rFonts w:ascii="Arial" w:hAnsi="Arial" w:cs="Courier New"/>
        </w:rPr>
        <w:t>0</w:t>
      </w:r>
      <w:r w:rsidRPr="007E135D">
        <w:rPr>
          <w:rFonts w:ascii="Arial" w:hAnsi="Arial" w:cs="Courier New"/>
        </w:rPr>
        <w:t xml:space="preserve"> da Lei Orgânica do Município,</w:t>
      </w:r>
    </w:p>
    <w:p w:rsidR="00373554" w:rsidRPr="007E135D" w:rsidRDefault="00373554" w:rsidP="007E135D">
      <w:pPr>
        <w:pStyle w:val="Recuodecorpodetexto"/>
        <w:ind w:left="1134"/>
        <w:jc w:val="both"/>
        <w:rPr>
          <w:rFonts w:ascii="Arial" w:hAnsi="Arial" w:cs="Courier New"/>
        </w:rPr>
      </w:pPr>
    </w:p>
    <w:p w:rsidR="00373554" w:rsidRPr="007E135D" w:rsidRDefault="00373554" w:rsidP="007E135D">
      <w:pPr>
        <w:pStyle w:val="Recuodecorpodetexto"/>
        <w:ind w:left="1134"/>
        <w:jc w:val="both"/>
        <w:rPr>
          <w:rFonts w:ascii="Arial" w:hAnsi="Arial" w:cs="Courier New"/>
        </w:rPr>
      </w:pPr>
      <w:r w:rsidRPr="007E135D">
        <w:rPr>
          <w:rFonts w:ascii="Arial" w:hAnsi="Arial" w:cs="Courier New"/>
          <w:b/>
        </w:rPr>
        <w:t>CONSIDERANDO</w:t>
      </w:r>
      <w:r w:rsidRPr="007E135D">
        <w:rPr>
          <w:rFonts w:ascii="Arial" w:hAnsi="Arial" w:cs="Courier New"/>
        </w:rPr>
        <w:t xml:space="preserve"> o requerimento de férias d</w:t>
      </w:r>
      <w:r w:rsidR="0094368D" w:rsidRPr="007E135D">
        <w:rPr>
          <w:rFonts w:ascii="Arial" w:hAnsi="Arial" w:cs="Courier New"/>
        </w:rPr>
        <w:t>o</w:t>
      </w:r>
      <w:r w:rsidRPr="007E135D">
        <w:rPr>
          <w:rFonts w:ascii="Arial" w:hAnsi="Arial" w:cs="Courier New"/>
        </w:rPr>
        <w:t xml:space="preserve"> Servidor </w:t>
      </w:r>
      <w:r w:rsidR="00835B0A">
        <w:rPr>
          <w:rFonts w:ascii="Arial" w:hAnsi="Arial" w:cs="Courier New"/>
          <w:b/>
        </w:rPr>
        <w:t>PAULO RODRIGUES MONTEIRO</w:t>
      </w:r>
      <w:r w:rsidR="00C87600" w:rsidRPr="007E135D">
        <w:rPr>
          <w:rFonts w:ascii="Arial" w:hAnsi="Arial" w:cs="Courier New"/>
        </w:rPr>
        <w:t xml:space="preserve"> </w:t>
      </w:r>
      <w:r w:rsidRPr="007E135D">
        <w:rPr>
          <w:rFonts w:ascii="Arial" w:hAnsi="Arial" w:cs="Courier New"/>
        </w:rPr>
        <w:t xml:space="preserve">a esta municipalidade. </w:t>
      </w:r>
    </w:p>
    <w:p w:rsidR="00373554" w:rsidRPr="007E135D" w:rsidRDefault="00373554" w:rsidP="007E135D">
      <w:pPr>
        <w:pStyle w:val="Recuodecorpodetexto"/>
        <w:ind w:left="1134"/>
        <w:jc w:val="both"/>
        <w:rPr>
          <w:rFonts w:ascii="Arial" w:hAnsi="Arial" w:cs="Courier New"/>
        </w:rPr>
      </w:pPr>
    </w:p>
    <w:p w:rsidR="00373554" w:rsidRPr="007E135D" w:rsidRDefault="00373554" w:rsidP="007E135D">
      <w:pPr>
        <w:pStyle w:val="Recuodecorpodetexto"/>
        <w:ind w:left="1134"/>
        <w:jc w:val="both"/>
        <w:rPr>
          <w:rFonts w:ascii="Arial" w:hAnsi="Arial" w:cs="Courier New"/>
        </w:rPr>
      </w:pPr>
      <w:r w:rsidRPr="007E135D">
        <w:rPr>
          <w:rFonts w:ascii="Arial" w:hAnsi="Arial" w:cs="Courier New"/>
          <w:b/>
        </w:rPr>
        <w:t>CONSIDERANDO</w:t>
      </w:r>
      <w:r w:rsidRPr="007E135D">
        <w:rPr>
          <w:rFonts w:ascii="Arial" w:hAnsi="Arial" w:cs="Courier New"/>
        </w:rPr>
        <w:t xml:space="preserve"> o disposto no </w:t>
      </w:r>
      <w:r w:rsidRPr="007E135D">
        <w:rPr>
          <w:rFonts w:ascii="Arial" w:hAnsi="Arial" w:cs="Courier New"/>
          <w:i/>
        </w:rPr>
        <w:t>caput</w:t>
      </w:r>
      <w:r w:rsidRPr="007E135D">
        <w:rPr>
          <w:rFonts w:ascii="Arial" w:hAnsi="Arial" w:cs="Courier New"/>
        </w:rPr>
        <w:t xml:space="preserve"> do art. 85 da Lei Complementar nº 015, de Agosto de 2003, que autoriza o parcelamento das férias do servidor público em até três etapas.</w:t>
      </w:r>
    </w:p>
    <w:p w:rsidR="005D3D4C" w:rsidRPr="007E135D" w:rsidRDefault="005D3D4C" w:rsidP="007E135D">
      <w:pPr>
        <w:pStyle w:val="Recuodecorpodetexto"/>
        <w:ind w:left="1134"/>
        <w:jc w:val="both"/>
        <w:rPr>
          <w:rFonts w:ascii="Arial" w:hAnsi="Arial" w:cs="Courier New"/>
        </w:rPr>
      </w:pPr>
    </w:p>
    <w:p w:rsidR="005D3D4C" w:rsidRPr="007E135D" w:rsidRDefault="005D3D4C" w:rsidP="007E135D">
      <w:pPr>
        <w:pStyle w:val="Recuodecorpodetexto"/>
        <w:ind w:left="1134"/>
        <w:jc w:val="both"/>
        <w:rPr>
          <w:rFonts w:ascii="Arial" w:hAnsi="Arial" w:cs="Courier New"/>
        </w:rPr>
      </w:pPr>
      <w:r w:rsidRPr="007E135D">
        <w:rPr>
          <w:rFonts w:ascii="Arial" w:hAnsi="Arial" w:cs="Courier New"/>
          <w:b/>
        </w:rPr>
        <w:t>CONSIDERANDO</w:t>
      </w:r>
      <w:r w:rsidRPr="007E135D">
        <w:rPr>
          <w:rFonts w:ascii="Arial" w:hAnsi="Arial" w:cs="Courier New"/>
        </w:rPr>
        <w:t xml:space="preserve"> o disposto no Parágrafo Único do artigo acima citado, “</w:t>
      </w:r>
      <w:r w:rsidRPr="007E135D">
        <w:rPr>
          <w:rFonts w:ascii="Arial" w:hAnsi="Arial" w:cs="Courier New"/>
          <w:i/>
        </w:rPr>
        <w:t>o servidor receberá o valor adicional previsto no inciso XVII do Artigo 7º da Constituição Federal quando da utilização do primeiro período</w:t>
      </w:r>
      <w:r w:rsidRPr="007E135D">
        <w:rPr>
          <w:rFonts w:ascii="Arial" w:hAnsi="Arial" w:cs="Courier New"/>
        </w:rPr>
        <w:t>”.</w:t>
      </w:r>
    </w:p>
    <w:p w:rsidR="00537398" w:rsidRPr="007E135D" w:rsidRDefault="00537398" w:rsidP="007E135D">
      <w:pPr>
        <w:pStyle w:val="Recuodecorpodetexto"/>
        <w:ind w:left="1134"/>
        <w:jc w:val="both"/>
        <w:rPr>
          <w:rFonts w:ascii="Arial" w:hAnsi="Arial" w:cs="Courier New"/>
        </w:rPr>
      </w:pPr>
    </w:p>
    <w:p w:rsidR="00537398" w:rsidRPr="007E135D" w:rsidRDefault="00537398" w:rsidP="007E135D">
      <w:pPr>
        <w:pStyle w:val="Recuodecorpodetexto"/>
        <w:ind w:left="1134"/>
        <w:jc w:val="both"/>
        <w:rPr>
          <w:rFonts w:ascii="Arial" w:hAnsi="Arial" w:cs="Courier New"/>
          <w:b/>
        </w:rPr>
      </w:pPr>
      <w:r w:rsidRPr="007E135D">
        <w:rPr>
          <w:rFonts w:ascii="Arial" w:hAnsi="Arial" w:cs="Courier New"/>
          <w:b/>
        </w:rPr>
        <w:t>RESOLVE:</w:t>
      </w:r>
    </w:p>
    <w:p w:rsidR="00537398" w:rsidRPr="007E135D" w:rsidRDefault="00537398" w:rsidP="007E135D">
      <w:pPr>
        <w:pStyle w:val="Recuodecorpodetexto"/>
        <w:ind w:left="1134"/>
        <w:jc w:val="both"/>
        <w:rPr>
          <w:rFonts w:ascii="Arial" w:hAnsi="Arial" w:cs="Courier New"/>
        </w:rPr>
      </w:pPr>
    </w:p>
    <w:p w:rsidR="006F29AF" w:rsidRDefault="00537398" w:rsidP="007E135D">
      <w:pPr>
        <w:ind w:left="1134" w:hanging="1635"/>
        <w:jc w:val="both"/>
        <w:rPr>
          <w:rFonts w:ascii="Arial" w:hAnsi="Arial" w:cs="Courier New"/>
        </w:rPr>
      </w:pPr>
      <w:r w:rsidRPr="007E135D">
        <w:rPr>
          <w:rFonts w:ascii="Arial" w:hAnsi="Arial" w:cs="Courier New"/>
        </w:rPr>
        <w:t>Artigo 1º -</w:t>
      </w:r>
      <w:r w:rsidRPr="007E135D">
        <w:rPr>
          <w:rFonts w:ascii="Arial" w:hAnsi="Arial" w:cs="Courier New"/>
        </w:rPr>
        <w:tab/>
      </w:r>
      <w:r w:rsidR="006F6C49" w:rsidRPr="006F6C49">
        <w:rPr>
          <w:rFonts w:ascii="Arial" w:hAnsi="Arial" w:cs="Courier New"/>
        </w:rPr>
        <w:t xml:space="preserve">Conceder </w:t>
      </w:r>
      <w:r w:rsidR="00D26D0F">
        <w:rPr>
          <w:rFonts w:ascii="Arial" w:hAnsi="Arial" w:cs="Courier New"/>
        </w:rPr>
        <w:t>15</w:t>
      </w:r>
      <w:r w:rsidR="006F6C49" w:rsidRPr="006F6C49">
        <w:rPr>
          <w:rFonts w:ascii="Arial" w:hAnsi="Arial" w:cs="Courier New"/>
        </w:rPr>
        <w:t xml:space="preserve"> (</w:t>
      </w:r>
      <w:r w:rsidR="00D26D0F">
        <w:rPr>
          <w:rFonts w:ascii="Arial" w:hAnsi="Arial" w:cs="Courier New"/>
        </w:rPr>
        <w:t>quinze</w:t>
      </w:r>
      <w:r w:rsidR="006F6C49" w:rsidRPr="006F6C49">
        <w:rPr>
          <w:rFonts w:ascii="Arial" w:hAnsi="Arial" w:cs="Courier New"/>
        </w:rPr>
        <w:t>) dias</w:t>
      </w:r>
      <w:r w:rsidR="006C2961">
        <w:rPr>
          <w:rFonts w:ascii="Arial" w:hAnsi="Arial" w:cs="Courier New"/>
        </w:rPr>
        <w:t xml:space="preserve"> restantes </w:t>
      </w:r>
      <w:r w:rsidR="00C87600" w:rsidRPr="00C87600">
        <w:rPr>
          <w:rFonts w:ascii="Arial" w:hAnsi="Arial" w:cs="Courier New"/>
        </w:rPr>
        <w:t xml:space="preserve">de férias ao servidor </w:t>
      </w:r>
      <w:r w:rsidR="00835B0A">
        <w:rPr>
          <w:rFonts w:ascii="Arial" w:hAnsi="Arial" w:cs="Courier New"/>
          <w:b/>
        </w:rPr>
        <w:t>PAULO RODRIGUES MONTEIRO</w:t>
      </w:r>
      <w:r w:rsidR="00C87600" w:rsidRPr="00C87600">
        <w:rPr>
          <w:rFonts w:ascii="Arial" w:hAnsi="Arial" w:cs="Courier New"/>
          <w:b/>
          <w:bCs/>
        </w:rPr>
        <w:t xml:space="preserve">, </w:t>
      </w:r>
      <w:r w:rsidR="00C87600" w:rsidRPr="00C87600">
        <w:rPr>
          <w:rFonts w:ascii="Arial" w:hAnsi="Arial" w:cs="Courier New"/>
        </w:rPr>
        <w:t>ocupante do</w:t>
      </w:r>
      <w:r w:rsidR="00D419A7">
        <w:rPr>
          <w:rFonts w:ascii="Arial" w:hAnsi="Arial" w:cs="Courier New"/>
        </w:rPr>
        <w:t xml:space="preserve"> cargo</w:t>
      </w:r>
      <w:r w:rsidR="00C87600" w:rsidRPr="00C87600">
        <w:rPr>
          <w:rFonts w:ascii="Arial" w:hAnsi="Arial" w:cs="Courier New"/>
        </w:rPr>
        <w:t xml:space="preserve"> de provimento efetivo </w:t>
      </w:r>
      <w:r w:rsidR="005649D6">
        <w:rPr>
          <w:rFonts w:ascii="Arial" w:hAnsi="Arial" w:cs="Courier New"/>
        </w:rPr>
        <w:t xml:space="preserve">de </w:t>
      </w:r>
      <w:r w:rsidR="00835B0A">
        <w:rPr>
          <w:rFonts w:ascii="Arial" w:hAnsi="Arial" w:cs="Courier New"/>
        </w:rPr>
        <w:t>Pintor,</w:t>
      </w:r>
      <w:r w:rsidR="00C87600" w:rsidRPr="00C87600">
        <w:rPr>
          <w:rFonts w:ascii="Arial" w:hAnsi="Arial" w:cs="Courier New"/>
        </w:rPr>
        <w:t xml:space="preserve"> Nível </w:t>
      </w:r>
      <w:r w:rsidR="00835B0A">
        <w:rPr>
          <w:rFonts w:ascii="Arial" w:hAnsi="Arial" w:cs="Courier New"/>
        </w:rPr>
        <w:t>II</w:t>
      </w:r>
      <w:r w:rsidR="00C87600" w:rsidRPr="00C87600">
        <w:rPr>
          <w:rFonts w:ascii="Arial" w:hAnsi="Arial" w:cs="Courier New"/>
        </w:rPr>
        <w:t xml:space="preserve">I, Classe </w:t>
      </w:r>
      <w:r w:rsidR="00D26D0F">
        <w:rPr>
          <w:rFonts w:ascii="Arial" w:hAnsi="Arial" w:cs="Courier New"/>
        </w:rPr>
        <w:t>O</w:t>
      </w:r>
      <w:r w:rsidR="00D12FE0">
        <w:rPr>
          <w:rFonts w:ascii="Arial" w:hAnsi="Arial" w:cs="Courier New"/>
        </w:rPr>
        <w:t>,</w:t>
      </w:r>
      <w:r w:rsidR="00C87600" w:rsidRPr="00C87600">
        <w:rPr>
          <w:rFonts w:ascii="Arial" w:hAnsi="Arial" w:cs="Courier New"/>
        </w:rPr>
        <w:t xml:space="preserve"> lotado na Secretaria Municipal de </w:t>
      </w:r>
      <w:r w:rsidR="00835B0A">
        <w:rPr>
          <w:rFonts w:ascii="Arial" w:hAnsi="Arial" w:cs="Courier New"/>
        </w:rPr>
        <w:t>Infraestrutura</w:t>
      </w:r>
      <w:r w:rsidR="00C87600" w:rsidRPr="00C87600">
        <w:rPr>
          <w:rFonts w:ascii="Arial" w:hAnsi="Arial" w:cs="Courier New"/>
        </w:rPr>
        <w:t xml:space="preserve">, referente ao período aquisitivo de </w:t>
      </w:r>
      <w:r w:rsidR="00835B0A">
        <w:rPr>
          <w:rFonts w:ascii="Arial" w:hAnsi="Arial" w:cs="Courier New"/>
        </w:rPr>
        <w:t>21</w:t>
      </w:r>
      <w:r w:rsidR="00894705">
        <w:rPr>
          <w:rFonts w:ascii="Arial" w:hAnsi="Arial" w:cs="Courier New"/>
        </w:rPr>
        <w:t>/</w:t>
      </w:r>
      <w:r w:rsidR="00835B0A">
        <w:rPr>
          <w:rFonts w:ascii="Arial" w:hAnsi="Arial" w:cs="Courier New"/>
        </w:rPr>
        <w:t>02</w:t>
      </w:r>
      <w:r w:rsidR="00AE5884">
        <w:rPr>
          <w:rFonts w:ascii="Arial" w:hAnsi="Arial" w:cs="Courier New"/>
        </w:rPr>
        <w:t>/2022</w:t>
      </w:r>
      <w:r w:rsidR="00C87600" w:rsidRPr="00C87600">
        <w:rPr>
          <w:rFonts w:ascii="Arial" w:hAnsi="Arial" w:cs="Courier New"/>
        </w:rPr>
        <w:t xml:space="preserve"> a </w:t>
      </w:r>
      <w:r w:rsidR="00835B0A">
        <w:rPr>
          <w:rFonts w:ascii="Arial" w:hAnsi="Arial" w:cs="Courier New"/>
        </w:rPr>
        <w:t>20</w:t>
      </w:r>
      <w:r w:rsidR="00C87600" w:rsidRPr="00C87600">
        <w:rPr>
          <w:rFonts w:ascii="Arial" w:hAnsi="Arial" w:cs="Courier New"/>
        </w:rPr>
        <w:t>/</w:t>
      </w:r>
      <w:r w:rsidR="00835B0A">
        <w:rPr>
          <w:rFonts w:ascii="Arial" w:hAnsi="Arial" w:cs="Courier New"/>
        </w:rPr>
        <w:t>02</w:t>
      </w:r>
      <w:r w:rsidR="007B69EC">
        <w:rPr>
          <w:rFonts w:ascii="Arial" w:hAnsi="Arial" w:cs="Courier New"/>
        </w:rPr>
        <w:t>/</w:t>
      </w:r>
      <w:r w:rsidR="00D12FE0">
        <w:rPr>
          <w:rFonts w:ascii="Arial" w:hAnsi="Arial" w:cs="Courier New"/>
        </w:rPr>
        <w:t>20</w:t>
      </w:r>
      <w:r w:rsidR="00D26D0F">
        <w:rPr>
          <w:rFonts w:ascii="Arial" w:hAnsi="Arial" w:cs="Courier New"/>
        </w:rPr>
        <w:t>2</w:t>
      </w:r>
      <w:r w:rsidR="00AE5884">
        <w:rPr>
          <w:rFonts w:ascii="Arial" w:hAnsi="Arial" w:cs="Courier New"/>
        </w:rPr>
        <w:t>3</w:t>
      </w:r>
      <w:r w:rsidR="00C87600" w:rsidRPr="00C87600">
        <w:rPr>
          <w:rFonts w:ascii="Arial" w:hAnsi="Arial" w:cs="Courier New"/>
        </w:rPr>
        <w:t xml:space="preserve">, </w:t>
      </w:r>
      <w:r w:rsidR="00041858">
        <w:rPr>
          <w:rFonts w:ascii="Arial" w:hAnsi="Arial" w:cs="Courier New"/>
        </w:rPr>
        <w:t>a contar</w:t>
      </w:r>
      <w:r w:rsidR="00C87600" w:rsidRPr="00C87600">
        <w:rPr>
          <w:rFonts w:ascii="Arial" w:hAnsi="Arial" w:cs="Courier New"/>
        </w:rPr>
        <w:t xml:space="preserve"> </w:t>
      </w:r>
      <w:r w:rsidR="00041858">
        <w:rPr>
          <w:rFonts w:ascii="Arial" w:hAnsi="Arial" w:cs="Courier New"/>
        </w:rPr>
        <w:t xml:space="preserve">do dia </w:t>
      </w:r>
      <w:r w:rsidR="00AE5884">
        <w:rPr>
          <w:rFonts w:ascii="Arial" w:hAnsi="Arial" w:cs="Courier New"/>
        </w:rPr>
        <w:t>07/12</w:t>
      </w:r>
      <w:r w:rsidR="003460AD">
        <w:rPr>
          <w:rFonts w:ascii="Arial" w:hAnsi="Arial" w:cs="Courier New"/>
        </w:rPr>
        <w:t>/2023</w:t>
      </w:r>
      <w:r w:rsidR="00041858">
        <w:rPr>
          <w:rFonts w:ascii="Arial" w:hAnsi="Arial" w:cs="Courier New"/>
          <w:b/>
          <w:bCs/>
        </w:rPr>
        <w:t>,</w:t>
      </w:r>
      <w:r w:rsidR="00C87600" w:rsidRPr="00C87600">
        <w:rPr>
          <w:rFonts w:ascii="Arial" w:hAnsi="Arial" w:cs="Courier New"/>
        </w:rPr>
        <w:t xml:space="preserve"> devendo retornar à sua respectiva função em </w:t>
      </w:r>
      <w:r w:rsidR="00AE5884">
        <w:rPr>
          <w:rFonts w:ascii="Arial" w:hAnsi="Arial" w:cs="Courier New"/>
        </w:rPr>
        <w:t>22/12/2023.</w:t>
      </w:r>
    </w:p>
    <w:p w:rsidR="00D26D0F" w:rsidRDefault="00D26D0F" w:rsidP="007E135D">
      <w:pPr>
        <w:ind w:left="1134" w:hanging="1635"/>
        <w:jc w:val="both"/>
        <w:rPr>
          <w:rFonts w:ascii="Arial" w:hAnsi="Arial" w:cs="Courier New"/>
        </w:rPr>
      </w:pPr>
    </w:p>
    <w:p w:rsidR="00537398" w:rsidRPr="007E135D" w:rsidRDefault="00537398" w:rsidP="007E135D">
      <w:pPr>
        <w:ind w:left="1134" w:hanging="1635"/>
        <w:jc w:val="both"/>
        <w:rPr>
          <w:rFonts w:ascii="Arial" w:hAnsi="Arial" w:cs="Courier New"/>
        </w:rPr>
      </w:pPr>
      <w:r w:rsidRPr="007E135D">
        <w:rPr>
          <w:rFonts w:ascii="Arial" w:hAnsi="Arial" w:cs="Courier New"/>
        </w:rPr>
        <w:t xml:space="preserve">Artigo 2º - </w:t>
      </w:r>
      <w:r w:rsidRPr="007E135D">
        <w:rPr>
          <w:rFonts w:ascii="Arial" w:hAnsi="Arial" w:cs="Courier New"/>
        </w:rPr>
        <w:tab/>
      </w:r>
      <w:r w:rsidR="00557653" w:rsidRPr="007E135D">
        <w:rPr>
          <w:rFonts w:ascii="Arial" w:hAnsi="Arial" w:cs="Courier New"/>
        </w:rPr>
        <w:t>Esta Portaria entra em vigor na data de sua publicação e afixação no âmbito da a</w:t>
      </w:r>
      <w:r w:rsidR="00557653">
        <w:rPr>
          <w:rFonts w:ascii="Arial" w:hAnsi="Arial" w:cs="Courier New"/>
        </w:rPr>
        <w:t>dministração pública municipal</w:t>
      </w:r>
      <w:r w:rsidR="00557653" w:rsidRPr="007E135D">
        <w:rPr>
          <w:rFonts w:ascii="Arial" w:hAnsi="Arial" w:cs="Courier New"/>
        </w:rPr>
        <w:t>, revogando-se as disposições em contrário.</w:t>
      </w:r>
    </w:p>
    <w:p w:rsidR="00537398" w:rsidRPr="007E135D" w:rsidRDefault="00537398" w:rsidP="007E135D">
      <w:pPr>
        <w:ind w:left="1134"/>
        <w:jc w:val="both"/>
        <w:rPr>
          <w:rFonts w:ascii="Arial" w:hAnsi="Arial" w:cs="Courier New"/>
        </w:rPr>
      </w:pPr>
      <w:r w:rsidRPr="007E135D">
        <w:rPr>
          <w:rFonts w:ascii="Arial" w:hAnsi="Arial" w:cs="Courier New"/>
        </w:rPr>
        <w:t xml:space="preserve">  </w:t>
      </w:r>
    </w:p>
    <w:p w:rsidR="00537398" w:rsidRPr="007E135D" w:rsidRDefault="00AE5884" w:rsidP="007E135D">
      <w:pPr>
        <w:ind w:left="1134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 xml:space="preserve">Gabinete do Prefeito Municipal de Jateí/MS, em </w:t>
      </w:r>
      <w:r w:rsidR="006C2961">
        <w:rPr>
          <w:rFonts w:ascii="Arial" w:hAnsi="Arial" w:cs="Courier New"/>
        </w:rPr>
        <w:t>19 de janeiro de 2024.</w:t>
      </w:r>
    </w:p>
    <w:p w:rsidR="007E135D" w:rsidRPr="007E135D" w:rsidRDefault="007E135D" w:rsidP="007E135D">
      <w:pPr>
        <w:pStyle w:val="Recuodecorpodetexto"/>
        <w:tabs>
          <w:tab w:val="left" w:pos="5140"/>
        </w:tabs>
        <w:ind w:left="0"/>
        <w:jc w:val="both"/>
        <w:rPr>
          <w:rFonts w:ascii="Arial" w:hAnsi="Arial" w:cs="Courier New"/>
          <w:sz w:val="22"/>
          <w:szCs w:val="22"/>
        </w:rPr>
      </w:pPr>
      <w:r w:rsidRPr="007E135D">
        <w:rPr>
          <w:rFonts w:ascii="Arial" w:hAnsi="Arial" w:cs="Courier New"/>
          <w:sz w:val="26"/>
          <w:szCs w:val="26"/>
        </w:rPr>
        <w:tab/>
      </w:r>
    </w:p>
    <w:p w:rsidR="00B40848" w:rsidRPr="007E135D" w:rsidRDefault="00B40848" w:rsidP="00B40848">
      <w:pPr>
        <w:pStyle w:val="Recuodecorpodetexto"/>
        <w:ind w:left="0"/>
        <w:jc w:val="center"/>
        <w:rPr>
          <w:rFonts w:ascii="Arial" w:hAnsi="Arial" w:cs="Courier New"/>
          <w:b/>
          <w:bCs/>
          <w:sz w:val="22"/>
          <w:szCs w:val="22"/>
        </w:rPr>
      </w:pPr>
      <w:r w:rsidRPr="007E135D">
        <w:rPr>
          <w:rFonts w:ascii="Arial" w:hAnsi="Arial" w:cs="Courier New"/>
          <w:b/>
          <w:bCs/>
          <w:sz w:val="22"/>
          <w:szCs w:val="22"/>
        </w:rPr>
        <w:t>ERALDO JORGE LEITE</w:t>
      </w:r>
    </w:p>
    <w:p w:rsidR="00537398" w:rsidRPr="007E135D" w:rsidRDefault="00537398" w:rsidP="006F29AF">
      <w:pPr>
        <w:pStyle w:val="Recuodecorpodetexto"/>
        <w:ind w:left="0"/>
        <w:jc w:val="center"/>
        <w:rPr>
          <w:rFonts w:ascii="Courier New" w:hAnsi="Courier New" w:cs="Courier New"/>
          <w:sz w:val="22"/>
          <w:szCs w:val="22"/>
        </w:rPr>
      </w:pPr>
      <w:r w:rsidRPr="007E135D">
        <w:rPr>
          <w:rFonts w:ascii="Arial" w:hAnsi="Arial" w:cs="Courier New"/>
          <w:sz w:val="22"/>
          <w:szCs w:val="22"/>
        </w:rPr>
        <w:t>Prefeito Municipal</w:t>
      </w:r>
    </w:p>
    <w:sectPr w:rsidR="00537398" w:rsidRPr="007E135D" w:rsidSect="007E135D">
      <w:headerReference w:type="default" r:id="rId7"/>
      <w:footerReference w:type="default" r:id="rId8"/>
      <w:pgSz w:w="12242" w:h="15842" w:code="1"/>
      <w:pgMar w:top="142" w:right="1418" w:bottom="284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ED" w:rsidRDefault="000B52ED">
      <w:r>
        <w:separator/>
      </w:r>
    </w:p>
  </w:endnote>
  <w:endnote w:type="continuationSeparator" w:id="0">
    <w:p w:rsidR="000B52ED" w:rsidRDefault="000B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398" w:rsidRDefault="0053739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ED" w:rsidRDefault="000B52ED">
      <w:r>
        <w:separator/>
      </w:r>
    </w:p>
  </w:footnote>
  <w:footnote w:type="continuationSeparator" w:id="0">
    <w:p w:rsidR="000B52ED" w:rsidRDefault="000B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398" w:rsidRDefault="00537398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C32"/>
    <w:multiLevelType w:val="multilevel"/>
    <w:tmpl w:val="3D80CE18"/>
    <w:lvl w:ilvl="0">
      <w:start w:val="1"/>
      <w:numFmt w:val="decimal"/>
      <w:suff w:val="space"/>
      <w:lvlText w:val="Artigo %1.  "/>
      <w:lvlJc w:val="right"/>
      <w:pPr>
        <w:ind w:left="170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24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36656E63"/>
    <w:multiLevelType w:val="hybridMultilevel"/>
    <w:tmpl w:val="715E9AE4"/>
    <w:lvl w:ilvl="0" w:tplc="92AEA53C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D54E6"/>
    <w:multiLevelType w:val="hybridMultilevel"/>
    <w:tmpl w:val="9620F6E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5A69FD"/>
    <w:multiLevelType w:val="hybridMultilevel"/>
    <w:tmpl w:val="81B4632A"/>
    <w:lvl w:ilvl="0" w:tplc="F9DE4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0591A4E"/>
    <w:multiLevelType w:val="multilevel"/>
    <w:tmpl w:val="FA683284"/>
    <w:lvl w:ilvl="0">
      <w:start w:val="1"/>
      <w:numFmt w:val="decimal"/>
      <w:lvlText w:val="Artigo %1."/>
      <w:lvlJc w:val="left"/>
      <w:pPr>
        <w:tabs>
          <w:tab w:val="num" w:pos="1701"/>
        </w:tabs>
        <w:ind w:left="1701" w:hanging="1701"/>
      </w:pPr>
      <w:rPr>
        <w:rFonts w:ascii="Courier New" w:hAnsi="Courier New" w:hint="default"/>
        <w:sz w:val="24"/>
      </w:r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56D32B5F"/>
    <w:multiLevelType w:val="hybridMultilevel"/>
    <w:tmpl w:val="E59641D2"/>
    <w:lvl w:ilvl="0" w:tplc="BB46F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31CE7"/>
    <w:multiLevelType w:val="multilevel"/>
    <w:tmpl w:val="FA683284"/>
    <w:lvl w:ilvl="0">
      <w:start w:val="1"/>
      <w:numFmt w:val="decimal"/>
      <w:lvlText w:val="Artigo %1."/>
      <w:lvlJc w:val="left"/>
      <w:pPr>
        <w:tabs>
          <w:tab w:val="num" w:pos="1701"/>
        </w:tabs>
        <w:ind w:left="1701" w:hanging="1701"/>
      </w:pPr>
      <w:rPr>
        <w:rFonts w:ascii="Courier New" w:hAnsi="Courier New" w:hint="default"/>
        <w:sz w:val="24"/>
      </w:r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5A1E0C1B"/>
    <w:multiLevelType w:val="multilevel"/>
    <w:tmpl w:val="4C1E745E"/>
    <w:lvl w:ilvl="0">
      <w:start w:val="1"/>
      <w:numFmt w:val="decimal"/>
      <w:suff w:val="space"/>
      <w:lvlText w:val="Artigo %1.  "/>
      <w:lvlJc w:val="right"/>
      <w:pPr>
        <w:ind w:left="170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24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 w15:restartNumberingAfterBreak="0">
    <w:nsid w:val="5D000DD3"/>
    <w:multiLevelType w:val="hybridMultilevel"/>
    <w:tmpl w:val="EDC8CE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4755"/>
    <w:multiLevelType w:val="multilevel"/>
    <w:tmpl w:val="FA683284"/>
    <w:lvl w:ilvl="0">
      <w:start w:val="1"/>
      <w:numFmt w:val="decimal"/>
      <w:lvlText w:val="Artigo %1."/>
      <w:lvlJc w:val="left"/>
      <w:pPr>
        <w:tabs>
          <w:tab w:val="num" w:pos="1701"/>
        </w:tabs>
        <w:ind w:left="1701" w:hanging="1701"/>
      </w:pPr>
      <w:rPr>
        <w:rFonts w:ascii="Courier New" w:hAnsi="Courier New" w:hint="default"/>
        <w:sz w:val="24"/>
      </w:r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748019F2"/>
    <w:multiLevelType w:val="hybridMultilevel"/>
    <w:tmpl w:val="15AEF562"/>
    <w:lvl w:ilvl="0" w:tplc="EFEAA4F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CE1D0B"/>
    <w:multiLevelType w:val="hybridMultilevel"/>
    <w:tmpl w:val="EF74D9AE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3"/>
    <w:rsid w:val="00014B2D"/>
    <w:rsid w:val="0001742F"/>
    <w:rsid w:val="00040FFD"/>
    <w:rsid w:val="00041858"/>
    <w:rsid w:val="00070770"/>
    <w:rsid w:val="00072A09"/>
    <w:rsid w:val="00080FF4"/>
    <w:rsid w:val="00085506"/>
    <w:rsid w:val="0009484D"/>
    <w:rsid w:val="00096883"/>
    <w:rsid w:val="00096C98"/>
    <w:rsid w:val="00097F00"/>
    <w:rsid w:val="000A13C3"/>
    <w:rsid w:val="000B52ED"/>
    <w:rsid w:val="000C713C"/>
    <w:rsid w:val="000D2895"/>
    <w:rsid w:val="000D4DB9"/>
    <w:rsid w:val="000E3CC0"/>
    <w:rsid w:val="000F6D60"/>
    <w:rsid w:val="0011371C"/>
    <w:rsid w:val="00114643"/>
    <w:rsid w:val="00125686"/>
    <w:rsid w:val="00130641"/>
    <w:rsid w:val="001320A7"/>
    <w:rsid w:val="001358EF"/>
    <w:rsid w:val="00166407"/>
    <w:rsid w:val="00176F25"/>
    <w:rsid w:val="00186569"/>
    <w:rsid w:val="0019716D"/>
    <w:rsid w:val="001A488B"/>
    <w:rsid w:val="001B068A"/>
    <w:rsid w:val="001D4C5B"/>
    <w:rsid w:val="001D51C5"/>
    <w:rsid w:val="001D63A4"/>
    <w:rsid w:val="001E3B85"/>
    <w:rsid w:val="001F70E1"/>
    <w:rsid w:val="00221948"/>
    <w:rsid w:val="00235745"/>
    <w:rsid w:val="00270CFD"/>
    <w:rsid w:val="00275AE6"/>
    <w:rsid w:val="00286F82"/>
    <w:rsid w:val="00287487"/>
    <w:rsid w:val="002941E8"/>
    <w:rsid w:val="002D2B40"/>
    <w:rsid w:val="002D33EF"/>
    <w:rsid w:val="002D5EA5"/>
    <w:rsid w:val="002D64FD"/>
    <w:rsid w:val="002D66A4"/>
    <w:rsid w:val="002E2C1E"/>
    <w:rsid w:val="00304AB5"/>
    <w:rsid w:val="00310CBA"/>
    <w:rsid w:val="0031350C"/>
    <w:rsid w:val="00314069"/>
    <w:rsid w:val="00315DAD"/>
    <w:rsid w:val="00320808"/>
    <w:rsid w:val="00321098"/>
    <w:rsid w:val="00345A0A"/>
    <w:rsid w:val="003460AD"/>
    <w:rsid w:val="00352BAE"/>
    <w:rsid w:val="00373554"/>
    <w:rsid w:val="0037361E"/>
    <w:rsid w:val="00375193"/>
    <w:rsid w:val="00385015"/>
    <w:rsid w:val="00393949"/>
    <w:rsid w:val="003A695E"/>
    <w:rsid w:val="003A7A1A"/>
    <w:rsid w:val="003C01B4"/>
    <w:rsid w:val="003C36A7"/>
    <w:rsid w:val="003C7D9C"/>
    <w:rsid w:val="003D6634"/>
    <w:rsid w:val="003E1296"/>
    <w:rsid w:val="003E3397"/>
    <w:rsid w:val="003E4D97"/>
    <w:rsid w:val="003F12F0"/>
    <w:rsid w:val="004006FE"/>
    <w:rsid w:val="004017F2"/>
    <w:rsid w:val="004230A4"/>
    <w:rsid w:val="00441C4C"/>
    <w:rsid w:val="00445BD6"/>
    <w:rsid w:val="00456E33"/>
    <w:rsid w:val="00462B73"/>
    <w:rsid w:val="00463B66"/>
    <w:rsid w:val="00471F6F"/>
    <w:rsid w:val="00473DCD"/>
    <w:rsid w:val="00485242"/>
    <w:rsid w:val="00492860"/>
    <w:rsid w:val="004B07D1"/>
    <w:rsid w:val="004D391C"/>
    <w:rsid w:val="004D6368"/>
    <w:rsid w:val="004E1531"/>
    <w:rsid w:val="004F3139"/>
    <w:rsid w:val="004F362D"/>
    <w:rsid w:val="00510F0E"/>
    <w:rsid w:val="005111E3"/>
    <w:rsid w:val="005222BD"/>
    <w:rsid w:val="00537398"/>
    <w:rsid w:val="00541034"/>
    <w:rsid w:val="005421D4"/>
    <w:rsid w:val="00545952"/>
    <w:rsid w:val="00555952"/>
    <w:rsid w:val="00557653"/>
    <w:rsid w:val="0056185F"/>
    <w:rsid w:val="005649D6"/>
    <w:rsid w:val="005A4B11"/>
    <w:rsid w:val="005B75E8"/>
    <w:rsid w:val="005C2E3B"/>
    <w:rsid w:val="005C4928"/>
    <w:rsid w:val="005C56C5"/>
    <w:rsid w:val="005D3D4C"/>
    <w:rsid w:val="005D6EE6"/>
    <w:rsid w:val="005E5763"/>
    <w:rsid w:val="005E6A84"/>
    <w:rsid w:val="005E7543"/>
    <w:rsid w:val="005F36AB"/>
    <w:rsid w:val="006104AD"/>
    <w:rsid w:val="0063324A"/>
    <w:rsid w:val="0064320D"/>
    <w:rsid w:val="00646C7F"/>
    <w:rsid w:val="006507C0"/>
    <w:rsid w:val="00650CAD"/>
    <w:rsid w:val="00666991"/>
    <w:rsid w:val="00667E88"/>
    <w:rsid w:val="00673015"/>
    <w:rsid w:val="006A43B4"/>
    <w:rsid w:val="006A77E0"/>
    <w:rsid w:val="006B05A3"/>
    <w:rsid w:val="006B3D47"/>
    <w:rsid w:val="006C2961"/>
    <w:rsid w:val="006E60F6"/>
    <w:rsid w:val="006F0055"/>
    <w:rsid w:val="006F29AF"/>
    <w:rsid w:val="006F4292"/>
    <w:rsid w:val="006F4CFD"/>
    <w:rsid w:val="006F5EFE"/>
    <w:rsid w:val="006F6C49"/>
    <w:rsid w:val="006F6D8F"/>
    <w:rsid w:val="00707FBA"/>
    <w:rsid w:val="00712FCF"/>
    <w:rsid w:val="00735B26"/>
    <w:rsid w:val="0074065C"/>
    <w:rsid w:val="007747E0"/>
    <w:rsid w:val="00774A15"/>
    <w:rsid w:val="007839FC"/>
    <w:rsid w:val="007966A3"/>
    <w:rsid w:val="007A3A65"/>
    <w:rsid w:val="007A71C9"/>
    <w:rsid w:val="007B5B75"/>
    <w:rsid w:val="007B69EC"/>
    <w:rsid w:val="007B79A3"/>
    <w:rsid w:val="007C09AD"/>
    <w:rsid w:val="007E135D"/>
    <w:rsid w:val="007E2DC6"/>
    <w:rsid w:val="007E4FCD"/>
    <w:rsid w:val="007E73A5"/>
    <w:rsid w:val="007F0349"/>
    <w:rsid w:val="007F7D9D"/>
    <w:rsid w:val="0080301D"/>
    <w:rsid w:val="008273C9"/>
    <w:rsid w:val="00835B0A"/>
    <w:rsid w:val="00837955"/>
    <w:rsid w:val="0084231B"/>
    <w:rsid w:val="00845EC2"/>
    <w:rsid w:val="008501B5"/>
    <w:rsid w:val="008567B5"/>
    <w:rsid w:val="008830AE"/>
    <w:rsid w:val="008932C5"/>
    <w:rsid w:val="008942FA"/>
    <w:rsid w:val="00894705"/>
    <w:rsid w:val="008A7181"/>
    <w:rsid w:val="008B032F"/>
    <w:rsid w:val="008B1C03"/>
    <w:rsid w:val="008B69F3"/>
    <w:rsid w:val="008E3282"/>
    <w:rsid w:val="008E3374"/>
    <w:rsid w:val="008F5084"/>
    <w:rsid w:val="008F5B65"/>
    <w:rsid w:val="00901248"/>
    <w:rsid w:val="00905655"/>
    <w:rsid w:val="00912550"/>
    <w:rsid w:val="009206A0"/>
    <w:rsid w:val="009273CA"/>
    <w:rsid w:val="0094355D"/>
    <w:rsid w:val="0094368D"/>
    <w:rsid w:val="00957EDE"/>
    <w:rsid w:val="00963053"/>
    <w:rsid w:val="00966024"/>
    <w:rsid w:val="0096764C"/>
    <w:rsid w:val="0097746D"/>
    <w:rsid w:val="00985055"/>
    <w:rsid w:val="009857D7"/>
    <w:rsid w:val="00985BAE"/>
    <w:rsid w:val="009A014D"/>
    <w:rsid w:val="009A25B5"/>
    <w:rsid w:val="009C1F19"/>
    <w:rsid w:val="009D1A9E"/>
    <w:rsid w:val="009E5C81"/>
    <w:rsid w:val="00A03818"/>
    <w:rsid w:val="00A043E1"/>
    <w:rsid w:val="00A33EC5"/>
    <w:rsid w:val="00A356BE"/>
    <w:rsid w:val="00A41AE4"/>
    <w:rsid w:val="00A460CB"/>
    <w:rsid w:val="00A475B0"/>
    <w:rsid w:val="00A51E67"/>
    <w:rsid w:val="00A51F19"/>
    <w:rsid w:val="00A55B81"/>
    <w:rsid w:val="00A57704"/>
    <w:rsid w:val="00A728E3"/>
    <w:rsid w:val="00A73916"/>
    <w:rsid w:val="00A878AC"/>
    <w:rsid w:val="00A936E6"/>
    <w:rsid w:val="00A96D83"/>
    <w:rsid w:val="00AA1E0C"/>
    <w:rsid w:val="00AB0954"/>
    <w:rsid w:val="00AB789B"/>
    <w:rsid w:val="00AC63C7"/>
    <w:rsid w:val="00AD1822"/>
    <w:rsid w:val="00AD2101"/>
    <w:rsid w:val="00AE5884"/>
    <w:rsid w:val="00B04B7D"/>
    <w:rsid w:val="00B10B86"/>
    <w:rsid w:val="00B125DD"/>
    <w:rsid w:val="00B136B3"/>
    <w:rsid w:val="00B162D9"/>
    <w:rsid w:val="00B31B89"/>
    <w:rsid w:val="00B3736C"/>
    <w:rsid w:val="00B40848"/>
    <w:rsid w:val="00B44C3E"/>
    <w:rsid w:val="00B53B46"/>
    <w:rsid w:val="00B57849"/>
    <w:rsid w:val="00B63E35"/>
    <w:rsid w:val="00B669E8"/>
    <w:rsid w:val="00B7295B"/>
    <w:rsid w:val="00B74F08"/>
    <w:rsid w:val="00B77757"/>
    <w:rsid w:val="00B82940"/>
    <w:rsid w:val="00B85E42"/>
    <w:rsid w:val="00B92EAD"/>
    <w:rsid w:val="00BB01C4"/>
    <w:rsid w:val="00BC301E"/>
    <w:rsid w:val="00BC54F8"/>
    <w:rsid w:val="00BF5951"/>
    <w:rsid w:val="00BF687D"/>
    <w:rsid w:val="00C01F03"/>
    <w:rsid w:val="00C11CA6"/>
    <w:rsid w:val="00C27F11"/>
    <w:rsid w:val="00C30F86"/>
    <w:rsid w:val="00C3159C"/>
    <w:rsid w:val="00C41BBA"/>
    <w:rsid w:val="00C529C0"/>
    <w:rsid w:val="00C638BE"/>
    <w:rsid w:val="00C65E54"/>
    <w:rsid w:val="00C6796E"/>
    <w:rsid w:val="00C87600"/>
    <w:rsid w:val="00C9318C"/>
    <w:rsid w:val="00C9733E"/>
    <w:rsid w:val="00CA02F8"/>
    <w:rsid w:val="00CA701A"/>
    <w:rsid w:val="00CC7333"/>
    <w:rsid w:val="00CC76F6"/>
    <w:rsid w:val="00CD1263"/>
    <w:rsid w:val="00CD3FB3"/>
    <w:rsid w:val="00CD4145"/>
    <w:rsid w:val="00CE3078"/>
    <w:rsid w:val="00D03110"/>
    <w:rsid w:val="00D05A0B"/>
    <w:rsid w:val="00D11453"/>
    <w:rsid w:val="00D12FE0"/>
    <w:rsid w:val="00D26D0F"/>
    <w:rsid w:val="00D3491D"/>
    <w:rsid w:val="00D419A7"/>
    <w:rsid w:val="00D43A4B"/>
    <w:rsid w:val="00D67EE6"/>
    <w:rsid w:val="00D767B5"/>
    <w:rsid w:val="00DA154A"/>
    <w:rsid w:val="00DA4541"/>
    <w:rsid w:val="00DB5944"/>
    <w:rsid w:val="00DB7D6C"/>
    <w:rsid w:val="00DC3904"/>
    <w:rsid w:val="00DC4FE6"/>
    <w:rsid w:val="00DD2388"/>
    <w:rsid w:val="00DD4048"/>
    <w:rsid w:val="00DD720A"/>
    <w:rsid w:val="00DE2FAA"/>
    <w:rsid w:val="00DE3035"/>
    <w:rsid w:val="00DF1963"/>
    <w:rsid w:val="00DF68BB"/>
    <w:rsid w:val="00E10072"/>
    <w:rsid w:val="00E10F55"/>
    <w:rsid w:val="00E210C5"/>
    <w:rsid w:val="00E351D1"/>
    <w:rsid w:val="00E569FF"/>
    <w:rsid w:val="00E61BD6"/>
    <w:rsid w:val="00E62F60"/>
    <w:rsid w:val="00E65EDE"/>
    <w:rsid w:val="00E716DF"/>
    <w:rsid w:val="00E7228F"/>
    <w:rsid w:val="00E77914"/>
    <w:rsid w:val="00E811F7"/>
    <w:rsid w:val="00E81EE0"/>
    <w:rsid w:val="00E866E2"/>
    <w:rsid w:val="00E92A9F"/>
    <w:rsid w:val="00EA5DBA"/>
    <w:rsid w:val="00EB6753"/>
    <w:rsid w:val="00EC011D"/>
    <w:rsid w:val="00ED0B29"/>
    <w:rsid w:val="00ED267B"/>
    <w:rsid w:val="00EE3CEF"/>
    <w:rsid w:val="00F11710"/>
    <w:rsid w:val="00F4433C"/>
    <w:rsid w:val="00F5149F"/>
    <w:rsid w:val="00F51EE9"/>
    <w:rsid w:val="00F973C2"/>
    <w:rsid w:val="00FC3112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F279A"/>
  <w15:chartTrackingRefBased/>
  <w15:docId w15:val="{7AD1593E-02C5-4FAC-A88C-2E13C5B6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964"/>
        <w:tab w:val="left" w:pos="1134"/>
        <w:tab w:val="left" w:pos="1418"/>
        <w:tab w:val="left" w:pos="1701"/>
      </w:tabs>
      <w:ind w:left="2410" w:hanging="1701"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urier New" w:hAnsi="Courier New" w:cs="Courier New"/>
      <w:b/>
      <w:bCs/>
      <w:sz w:val="3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Courier New" w:hAnsi="Courier New" w:cs="Courier New"/>
      <w:b/>
      <w:bCs/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Courier Ne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Courier New" w:hAnsi="Courier New" w:cs="Courier New"/>
      <w:b/>
      <w:bCs/>
      <w:sz w:val="28"/>
    </w:rPr>
  </w:style>
  <w:style w:type="paragraph" w:styleId="Recuodecorpodetexto">
    <w:name w:val="Body Text Indent"/>
    <w:basedOn w:val="Normal"/>
    <w:pPr>
      <w:ind w:left="4253"/>
    </w:pPr>
  </w:style>
  <w:style w:type="paragraph" w:styleId="Recuodecorpodetexto2">
    <w:name w:val="Body Text Indent 2"/>
    <w:basedOn w:val="Normal"/>
    <w:pPr>
      <w:ind w:firstLine="2400"/>
      <w:jc w:val="both"/>
    </w:pPr>
    <w:rPr>
      <w:rFonts w:ascii="Courier New" w:hAnsi="Courier New" w:cs="Courier New"/>
      <w:b/>
      <w:bCs/>
    </w:rPr>
  </w:style>
  <w:style w:type="paragraph" w:styleId="Recuodecorpodetexto3">
    <w:name w:val="Body Text Indent 3"/>
    <w:basedOn w:val="Normal"/>
    <w:pPr>
      <w:ind w:firstLine="3240"/>
    </w:pPr>
  </w:style>
  <w:style w:type="paragraph" w:styleId="Corpodetexto">
    <w:name w:val="Body Text"/>
    <w:basedOn w:val="Normal"/>
    <w:rPr>
      <w:b/>
      <w:bCs/>
      <w:sz w:val="36"/>
    </w:rPr>
  </w:style>
  <w:style w:type="paragraph" w:styleId="Textodebalo">
    <w:name w:val="Balloon Text"/>
    <w:basedOn w:val="Normal"/>
    <w:semiHidden/>
    <w:rsid w:val="0095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CERTIDÃO DE VIABILIDADE</vt:lpstr>
    </vt:vector>
  </TitlesOfParts>
  <Company>Windows 98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CERTIDÃO DE VIABILIDADE</dc:title>
  <dc:subject/>
  <dc:creator>Windows 98</dc:creator>
  <cp:keywords/>
  <cp:lastModifiedBy>Diario Oficial</cp:lastModifiedBy>
  <cp:revision>3</cp:revision>
  <cp:lastPrinted>2019-10-23T14:50:00Z</cp:lastPrinted>
  <dcterms:created xsi:type="dcterms:W3CDTF">2024-01-29T12:01:00Z</dcterms:created>
  <dcterms:modified xsi:type="dcterms:W3CDTF">2024-01-29T12:02:00Z</dcterms:modified>
</cp:coreProperties>
</file>